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55" w:rsidRPr="0003407A" w:rsidRDefault="00C10632" w:rsidP="0028377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283779">
        <w:rPr>
          <w:rFonts w:ascii="Times New Roman" w:hAnsi="Times New Roman" w:cs="Times New Roman"/>
          <w:sz w:val="28"/>
          <w:szCs w:val="28"/>
        </w:rPr>
        <w:t xml:space="preserve">Приложение </w:t>
      </w:r>
      <w:r w:rsidR="001850AE">
        <w:rPr>
          <w:rFonts w:ascii="Times New Roman" w:hAnsi="Times New Roman" w:cs="Times New Roman"/>
          <w:sz w:val="28"/>
          <w:szCs w:val="28"/>
        </w:rPr>
        <w:t xml:space="preserve">№ 11 </w:t>
      </w:r>
      <w:r w:rsidR="00885055" w:rsidRPr="0003407A">
        <w:rPr>
          <w:rFonts w:ascii="Times New Roman" w:hAnsi="Times New Roman" w:cs="Times New Roman"/>
          <w:sz w:val="28"/>
          <w:szCs w:val="28"/>
        </w:rPr>
        <w:t xml:space="preserve">к </w:t>
      </w:r>
      <w:r w:rsidR="00283779">
        <w:rPr>
          <w:rFonts w:ascii="Times New Roman" w:hAnsi="Times New Roman" w:cs="Times New Roman"/>
          <w:sz w:val="28"/>
          <w:szCs w:val="28"/>
        </w:rPr>
        <w:t xml:space="preserve"> </w:t>
      </w:r>
      <w:r w:rsidR="00885055" w:rsidRPr="0003407A">
        <w:rPr>
          <w:rFonts w:ascii="Times New Roman" w:hAnsi="Times New Roman" w:cs="Times New Roman"/>
          <w:sz w:val="28"/>
          <w:szCs w:val="28"/>
        </w:rPr>
        <w:t>Программе</w:t>
      </w:r>
    </w:p>
    <w:p w:rsidR="00885055" w:rsidRPr="0003407A" w:rsidRDefault="00C10632" w:rsidP="0028377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85055" w:rsidRPr="0003407A">
        <w:rPr>
          <w:rFonts w:ascii="Times New Roman" w:hAnsi="Times New Roman" w:cs="Times New Roman"/>
          <w:sz w:val="28"/>
          <w:szCs w:val="28"/>
        </w:rPr>
        <w:t xml:space="preserve">государственных гарантий </w:t>
      </w:r>
      <w:proofErr w:type="gramStart"/>
      <w:r w:rsidR="00885055" w:rsidRPr="0003407A">
        <w:rPr>
          <w:rFonts w:ascii="Times New Roman" w:hAnsi="Times New Roman" w:cs="Times New Roman"/>
          <w:sz w:val="28"/>
          <w:szCs w:val="28"/>
        </w:rPr>
        <w:t>бесплатного</w:t>
      </w:r>
      <w:proofErr w:type="gramEnd"/>
    </w:p>
    <w:p w:rsidR="00885055" w:rsidRPr="0003407A" w:rsidRDefault="00C10632" w:rsidP="0028377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85055" w:rsidRPr="0003407A">
        <w:rPr>
          <w:rFonts w:ascii="Times New Roman" w:hAnsi="Times New Roman" w:cs="Times New Roman"/>
          <w:sz w:val="28"/>
          <w:szCs w:val="28"/>
        </w:rPr>
        <w:t>оказания гражданам медицинской помощи</w:t>
      </w:r>
    </w:p>
    <w:p w:rsidR="00885055" w:rsidRPr="0003407A" w:rsidRDefault="00C10632" w:rsidP="0028377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85055" w:rsidRPr="0003407A">
        <w:rPr>
          <w:rFonts w:ascii="Times New Roman" w:hAnsi="Times New Roman" w:cs="Times New Roman"/>
          <w:sz w:val="28"/>
          <w:szCs w:val="28"/>
        </w:rPr>
        <w:t>на терр</w:t>
      </w:r>
      <w:r w:rsidR="001301BD">
        <w:rPr>
          <w:rFonts w:ascii="Times New Roman" w:hAnsi="Times New Roman" w:cs="Times New Roman"/>
          <w:sz w:val="28"/>
          <w:szCs w:val="28"/>
        </w:rPr>
        <w:t>итории Орловской области на 2019</w:t>
      </w:r>
      <w:r w:rsidR="00885055" w:rsidRPr="0003407A">
        <w:rPr>
          <w:rFonts w:ascii="Times New Roman" w:hAnsi="Times New Roman" w:cs="Times New Roman"/>
          <w:sz w:val="28"/>
          <w:szCs w:val="28"/>
        </w:rPr>
        <w:t xml:space="preserve"> год</w:t>
      </w:r>
    </w:p>
    <w:p w:rsidR="00885055" w:rsidRPr="0003407A" w:rsidRDefault="00C10632" w:rsidP="0028377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301BD">
        <w:rPr>
          <w:rFonts w:ascii="Times New Roman" w:hAnsi="Times New Roman" w:cs="Times New Roman"/>
          <w:sz w:val="28"/>
          <w:szCs w:val="28"/>
        </w:rPr>
        <w:t>и на плановый период 2020 и 2021</w:t>
      </w:r>
      <w:r w:rsidR="00885055" w:rsidRPr="0003407A">
        <w:rPr>
          <w:rFonts w:ascii="Times New Roman" w:hAnsi="Times New Roman" w:cs="Times New Roman"/>
          <w:sz w:val="28"/>
          <w:szCs w:val="28"/>
        </w:rPr>
        <w:t xml:space="preserve"> годов</w:t>
      </w:r>
    </w:p>
    <w:p w:rsidR="00885055" w:rsidRPr="00C10632" w:rsidRDefault="00885055" w:rsidP="00283779">
      <w:pPr>
        <w:pStyle w:val="ConsPlusNormal"/>
        <w:ind w:firstLine="540"/>
        <w:jc w:val="center"/>
        <w:rPr>
          <w:rFonts w:ascii="Times New Roman" w:hAnsi="Times New Roman" w:cs="Times New Roman"/>
          <w:sz w:val="24"/>
          <w:szCs w:val="24"/>
        </w:rPr>
      </w:pPr>
    </w:p>
    <w:p w:rsidR="00885055" w:rsidRPr="00C10632" w:rsidRDefault="00885055">
      <w:pPr>
        <w:pStyle w:val="ConsPlusTitle"/>
        <w:jc w:val="center"/>
        <w:rPr>
          <w:rFonts w:ascii="Times New Roman" w:hAnsi="Times New Roman" w:cs="Times New Roman"/>
          <w:b w:val="0"/>
          <w:sz w:val="24"/>
          <w:szCs w:val="24"/>
        </w:rPr>
      </w:pPr>
      <w:bookmarkStart w:id="0" w:name="P5696"/>
      <w:bookmarkEnd w:id="0"/>
      <w:r w:rsidRPr="00C10632">
        <w:rPr>
          <w:rFonts w:ascii="Times New Roman" w:hAnsi="Times New Roman" w:cs="Times New Roman"/>
          <w:b w:val="0"/>
          <w:sz w:val="24"/>
          <w:szCs w:val="24"/>
        </w:rPr>
        <w:t>ПОРЯДОК</w:t>
      </w:r>
    </w:p>
    <w:p w:rsidR="00885055" w:rsidRPr="00C10632" w:rsidRDefault="00885055">
      <w:pPr>
        <w:pStyle w:val="ConsPlusTitle"/>
        <w:jc w:val="center"/>
        <w:rPr>
          <w:rFonts w:ascii="Times New Roman" w:hAnsi="Times New Roman" w:cs="Times New Roman"/>
          <w:b w:val="0"/>
          <w:sz w:val="24"/>
          <w:szCs w:val="24"/>
        </w:rPr>
      </w:pPr>
      <w:r w:rsidRPr="00C10632">
        <w:rPr>
          <w:rFonts w:ascii="Times New Roman" w:hAnsi="Times New Roman" w:cs="Times New Roman"/>
          <w:b w:val="0"/>
          <w:sz w:val="24"/>
          <w:szCs w:val="24"/>
        </w:rPr>
        <w:t>ЛЕКАРСТВЕННОГО ОБЕСПЕЧЕНИЯ ГРАЖДАН,</w:t>
      </w:r>
    </w:p>
    <w:p w:rsidR="00885055" w:rsidRPr="00C10632" w:rsidRDefault="00885055">
      <w:pPr>
        <w:pStyle w:val="ConsPlusTitle"/>
        <w:jc w:val="center"/>
        <w:rPr>
          <w:rFonts w:ascii="Times New Roman" w:hAnsi="Times New Roman" w:cs="Times New Roman"/>
          <w:b w:val="0"/>
          <w:sz w:val="24"/>
          <w:szCs w:val="24"/>
        </w:rPr>
      </w:pPr>
      <w:proofErr w:type="gramStart"/>
      <w:r w:rsidRPr="00C10632">
        <w:rPr>
          <w:rFonts w:ascii="Times New Roman" w:hAnsi="Times New Roman" w:cs="Times New Roman"/>
          <w:b w:val="0"/>
          <w:sz w:val="24"/>
          <w:szCs w:val="24"/>
        </w:rPr>
        <w:t>ИМЕЮЩИХ</w:t>
      </w:r>
      <w:proofErr w:type="gramEnd"/>
      <w:r w:rsidRPr="00C10632">
        <w:rPr>
          <w:rFonts w:ascii="Times New Roman" w:hAnsi="Times New Roman" w:cs="Times New Roman"/>
          <w:b w:val="0"/>
          <w:sz w:val="24"/>
          <w:szCs w:val="24"/>
        </w:rPr>
        <w:t xml:space="preserve"> ПРАВО НА ПОЛУЧЕНИЕ ГОСУДАРСТВЕННОЙ СОЦИАЛЬНОЙ</w:t>
      </w:r>
    </w:p>
    <w:p w:rsidR="00885055" w:rsidRPr="00C10632" w:rsidRDefault="00885055">
      <w:pPr>
        <w:pStyle w:val="ConsPlusTitle"/>
        <w:jc w:val="center"/>
        <w:rPr>
          <w:rFonts w:ascii="Times New Roman" w:hAnsi="Times New Roman" w:cs="Times New Roman"/>
          <w:b w:val="0"/>
          <w:sz w:val="24"/>
          <w:szCs w:val="24"/>
        </w:rPr>
      </w:pPr>
      <w:r w:rsidRPr="00C10632">
        <w:rPr>
          <w:rFonts w:ascii="Times New Roman" w:hAnsi="Times New Roman" w:cs="Times New Roman"/>
          <w:b w:val="0"/>
          <w:sz w:val="24"/>
          <w:szCs w:val="24"/>
        </w:rPr>
        <w:t>ПОМОЩИ В ВИДЕ НАБОРА СОЦИАЛЬНЫХ УСЛУГ, И ОРГАНИЗАЦИИ</w:t>
      </w:r>
    </w:p>
    <w:p w:rsidR="00885055" w:rsidRPr="00C10632" w:rsidRDefault="00885055">
      <w:pPr>
        <w:pStyle w:val="ConsPlusTitle"/>
        <w:jc w:val="center"/>
        <w:rPr>
          <w:rFonts w:ascii="Times New Roman" w:hAnsi="Times New Roman" w:cs="Times New Roman"/>
          <w:b w:val="0"/>
          <w:sz w:val="24"/>
          <w:szCs w:val="24"/>
        </w:rPr>
      </w:pPr>
      <w:r w:rsidRPr="00C10632">
        <w:rPr>
          <w:rFonts w:ascii="Times New Roman" w:hAnsi="Times New Roman" w:cs="Times New Roman"/>
          <w:b w:val="0"/>
          <w:sz w:val="24"/>
          <w:szCs w:val="24"/>
        </w:rPr>
        <w:t>ОБЕСПЕЧЕНИЯ ГРАЖДАН ЛЕКАРСТВЕННЫМИ ПРЕПАРАТАМИ,</w:t>
      </w:r>
    </w:p>
    <w:p w:rsidR="00885055" w:rsidRPr="00C10632" w:rsidRDefault="00885055">
      <w:pPr>
        <w:pStyle w:val="ConsPlusTitle"/>
        <w:jc w:val="center"/>
        <w:rPr>
          <w:rFonts w:ascii="Times New Roman" w:hAnsi="Times New Roman" w:cs="Times New Roman"/>
          <w:b w:val="0"/>
          <w:sz w:val="24"/>
          <w:szCs w:val="24"/>
        </w:rPr>
      </w:pPr>
      <w:proofErr w:type="gramStart"/>
      <w:r w:rsidRPr="00C10632">
        <w:rPr>
          <w:rFonts w:ascii="Times New Roman" w:hAnsi="Times New Roman" w:cs="Times New Roman"/>
          <w:b w:val="0"/>
          <w:sz w:val="24"/>
          <w:szCs w:val="24"/>
        </w:rPr>
        <w:t>ПРЕДНАЗНАЧЕННЫМИ</w:t>
      </w:r>
      <w:proofErr w:type="gramEnd"/>
      <w:r w:rsidRPr="00C10632">
        <w:rPr>
          <w:rFonts w:ascii="Times New Roman" w:hAnsi="Times New Roman" w:cs="Times New Roman"/>
          <w:b w:val="0"/>
          <w:sz w:val="24"/>
          <w:szCs w:val="24"/>
        </w:rPr>
        <w:t xml:space="preserve"> ДЛЯ ЛЕЧЕНИЯ БОЛЬНЫХ ЗЛОКАЧЕСТВЕННЫМИ</w:t>
      </w:r>
    </w:p>
    <w:p w:rsidR="00885055" w:rsidRPr="00C10632" w:rsidRDefault="00885055">
      <w:pPr>
        <w:pStyle w:val="ConsPlusTitle"/>
        <w:jc w:val="center"/>
        <w:rPr>
          <w:rFonts w:ascii="Times New Roman" w:hAnsi="Times New Roman" w:cs="Times New Roman"/>
          <w:b w:val="0"/>
          <w:sz w:val="24"/>
          <w:szCs w:val="24"/>
        </w:rPr>
      </w:pPr>
      <w:r w:rsidRPr="00C10632">
        <w:rPr>
          <w:rFonts w:ascii="Times New Roman" w:hAnsi="Times New Roman" w:cs="Times New Roman"/>
          <w:b w:val="0"/>
          <w:sz w:val="24"/>
          <w:szCs w:val="24"/>
        </w:rPr>
        <w:t xml:space="preserve">НОВООБРАЗОВАНИЯМИ </w:t>
      </w:r>
      <w:proofErr w:type="gramStart"/>
      <w:r w:rsidRPr="00C10632">
        <w:rPr>
          <w:rFonts w:ascii="Times New Roman" w:hAnsi="Times New Roman" w:cs="Times New Roman"/>
          <w:b w:val="0"/>
          <w:sz w:val="24"/>
          <w:szCs w:val="24"/>
        </w:rPr>
        <w:t>ЛИМФОИДНОЙ</w:t>
      </w:r>
      <w:proofErr w:type="gramEnd"/>
      <w:r w:rsidRPr="00C10632">
        <w:rPr>
          <w:rFonts w:ascii="Times New Roman" w:hAnsi="Times New Roman" w:cs="Times New Roman"/>
          <w:b w:val="0"/>
          <w:sz w:val="24"/>
          <w:szCs w:val="24"/>
        </w:rPr>
        <w:t>, КРОВЕТВОРНОЙ И РОДСТВЕННЫХ</w:t>
      </w:r>
    </w:p>
    <w:p w:rsidR="00885055" w:rsidRPr="00C10632" w:rsidRDefault="00885055">
      <w:pPr>
        <w:pStyle w:val="ConsPlusTitle"/>
        <w:jc w:val="center"/>
        <w:rPr>
          <w:rFonts w:ascii="Times New Roman" w:hAnsi="Times New Roman" w:cs="Times New Roman"/>
          <w:b w:val="0"/>
          <w:sz w:val="24"/>
          <w:szCs w:val="24"/>
        </w:rPr>
      </w:pPr>
      <w:r w:rsidRPr="00C10632">
        <w:rPr>
          <w:rFonts w:ascii="Times New Roman" w:hAnsi="Times New Roman" w:cs="Times New Roman"/>
          <w:b w:val="0"/>
          <w:sz w:val="24"/>
          <w:szCs w:val="24"/>
        </w:rPr>
        <w:t>ИМ ТКАНЕЙ, ГЕМОФИЛИЕЙ, МУКОВИСЦИДОЗОМ, ГИПОФИЗАРНЫМ</w:t>
      </w:r>
    </w:p>
    <w:p w:rsidR="00885055" w:rsidRPr="00C10632" w:rsidRDefault="00885055">
      <w:pPr>
        <w:pStyle w:val="ConsPlusTitle"/>
        <w:jc w:val="center"/>
        <w:rPr>
          <w:rFonts w:ascii="Times New Roman" w:hAnsi="Times New Roman" w:cs="Times New Roman"/>
          <w:b w:val="0"/>
          <w:sz w:val="24"/>
          <w:szCs w:val="24"/>
        </w:rPr>
      </w:pPr>
      <w:r w:rsidRPr="00C10632">
        <w:rPr>
          <w:rFonts w:ascii="Times New Roman" w:hAnsi="Times New Roman" w:cs="Times New Roman"/>
          <w:b w:val="0"/>
          <w:sz w:val="24"/>
          <w:szCs w:val="24"/>
        </w:rPr>
        <w:t>НАНИЗМОМ, БОЛЕЗНЬЮ ГОШЕ, РАССЕЯННЫМ СКЛЕРОЗОМ, А ТАКЖЕ</w:t>
      </w:r>
    </w:p>
    <w:p w:rsidR="00885055" w:rsidRPr="00C10632" w:rsidRDefault="00885055">
      <w:pPr>
        <w:pStyle w:val="ConsPlusTitle"/>
        <w:jc w:val="center"/>
        <w:rPr>
          <w:rFonts w:ascii="Times New Roman" w:hAnsi="Times New Roman" w:cs="Times New Roman"/>
          <w:b w:val="0"/>
          <w:sz w:val="24"/>
          <w:szCs w:val="24"/>
        </w:rPr>
      </w:pPr>
      <w:r w:rsidRPr="00C10632">
        <w:rPr>
          <w:rFonts w:ascii="Times New Roman" w:hAnsi="Times New Roman" w:cs="Times New Roman"/>
          <w:b w:val="0"/>
          <w:sz w:val="24"/>
          <w:szCs w:val="24"/>
        </w:rPr>
        <w:t>ПОСЛЕ ТРАНСПЛАНТАЦИИ ОРГАНОВ И (ИЛИ) ТКАНЕЙ,</w:t>
      </w:r>
    </w:p>
    <w:p w:rsidR="00885055" w:rsidRPr="00C10632" w:rsidRDefault="00885055">
      <w:pPr>
        <w:pStyle w:val="ConsPlusTitle"/>
        <w:jc w:val="center"/>
        <w:rPr>
          <w:rFonts w:ascii="Times New Roman" w:hAnsi="Times New Roman" w:cs="Times New Roman"/>
          <w:b w:val="0"/>
          <w:sz w:val="24"/>
          <w:szCs w:val="24"/>
        </w:rPr>
      </w:pPr>
      <w:r w:rsidRPr="00C10632">
        <w:rPr>
          <w:rFonts w:ascii="Times New Roman" w:hAnsi="Times New Roman" w:cs="Times New Roman"/>
          <w:b w:val="0"/>
          <w:sz w:val="24"/>
          <w:szCs w:val="24"/>
        </w:rPr>
        <w:t>НА ТЕРРИТОРИИ ОРЛОВСКОЙ ОБЛАСТИ</w:t>
      </w:r>
    </w:p>
    <w:p w:rsidR="00885055" w:rsidRPr="0003407A" w:rsidRDefault="00885055">
      <w:pPr>
        <w:pStyle w:val="ConsPlusNormal"/>
        <w:ind w:firstLine="540"/>
        <w:jc w:val="both"/>
        <w:rPr>
          <w:rFonts w:ascii="Times New Roman" w:hAnsi="Times New Roman" w:cs="Times New Roman"/>
          <w:sz w:val="28"/>
          <w:szCs w:val="28"/>
        </w:rPr>
      </w:pPr>
    </w:p>
    <w:p w:rsidR="00885055" w:rsidRPr="0003407A" w:rsidRDefault="00885055">
      <w:pPr>
        <w:pStyle w:val="ConsPlusNormal"/>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 Порядок лекарственного обеспечения граждан, имеющих право на получение государственной социальной помощи в виде набора социальных услуг, и организации обеспечения граждан лекарственными препаратами, </w:t>
      </w:r>
      <w:proofErr w:type="gramStart"/>
      <w:r w:rsidRPr="0003407A">
        <w:rPr>
          <w:rFonts w:ascii="Times New Roman" w:hAnsi="Times New Roman" w:cs="Times New Roman"/>
          <w:sz w:val="28"/>
          <w:szCs w:val="28"/>
        </w:rPr>
        <w:t xml:space="preserve">предназначенными </w:t>
      </w:r>
      <w:r w:rsidR="00BC08F5">
        <w:rPr>
          <w:rFonts w:ascii="Times New Roman" w:hAnsi="Times New Roman" w:cs="Times New Roman"/>
          <w:sz w:val="28"/>
          <w:szCs w:val="28"/>
        </w:rPr>
        <w:t xml:space="preserve">для лиц, больных гемофилией, </w:t>
      </w:r>
      <w:proofErr w:type="spellStart"/>
      <w:r w:rsidR="00BC08F5">
        <w:rPr>
          <w:rFonts w:ascii="Times New Roman" w:hAnsi="Times New Roman" w:cs="Times New Roman"/>
          <w:sz w:val="28"/>
          <w:szCs w:val="28"/>
        </w:rPr>
        <w:t>муковисцидозом</w:t>
      </w:r>
      <w:proofErr w:type="spellEnd"/>
      <w:r w:rsidR="00BC08F5">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00BC08F5">
        <w:rPr>
          <w:rFonts w:ascii="Times New Roman" w:hAnsi="Times New Roman" w:cs="Times New Roman"/>
          <w:sz w:val="28"/>
          <w:szCs w:val="28"/>
        </w:rPr>
        <w:t>гемолитико-уремическим</w:t>
      </w:r>
      <w:proofErr w:type="spellEnd"/>
      <w:r w:rsidR="00BC08F5">
        <w:rPr>
          <w:rFonts w:ascii="Times New Roman" w:hAnsi="Times New Roman" w:cs="Times New Roman"/>
          <w:sz w:val="28"/>
          <w:szCs w:val="28"/>
        </w:rPr>
        <w:t xml:space="preserve"> синдромом, юношеским артритом с системным началом, </w:t>
      </w:r>
      <w:proofErr w:type="spellStart"/>
      <w:r w:rsidR="00BC08F5">
        <w:rPr>
          <w:rFonts w:ascii="Times New Roman" w:hAnsi="Times New Roman" w:cs="Times New Roman"/>
          <w:sz w:val="28"/>
          <w:szCs w:val="28"/>
        </w:rPr>
        <w:t>мукополисахаридозом</w:t>
      </w:r>
      <w:proofErr w:type="spellEnd"/>
      <w:r w:rsidR="00BC08F5">
        <w:rPr>
          <w:rFonts w:ascii="Times New Roman" w:hAnsi="Times New Roman" w:cs="Times New Roman"/>
          <w:sz w:val="28"/>
          <w:szCs w:val="28"/>
        </w:rPr>
        <w:t xml:space="preserve"> I, </w:t>
      </w:r>
      <w:r w:rsidR="00BC08F5">
        <w:rPr>
          <w:rFonts w:ascii="Times New Roman" w:hAnsi="Times New Roman" w:cs="Times New Roman"/>
          <w:sz w:val="28"/>
          <w:szCs w:val="28"/>
          <w:lang w:val="en-US"/>
        </w:rPr>
        <w:t>II</w:t>
      </w:r>
      <w:r w:rsidR="00BC08F5">
        <w:rPr>
          <w:rFonts w:ascii="Times New Roman" w:hAnsi="Times New Roman" w:cs="Times New Roman"/>
          <w:sz w:val="28"/>
          <w:szCs w:val="28"/>
        </w:rPr>
        <w:t xml:space="preserve"> и </w:t>
      </w:r>
      <w:r w:rsidR="00BC08F5">
        <w:rPr>
          <w:rFonts w:ascii="Times New Roman" w:hAnsi="Times New Roman" w:cs="Times New Roman"/>
          <w:sz w:val="28"/>
          <w:szCs w:val="28"/>
          <w:lang w:val="en-US"/>
        </w:rPr>
        <w:t>VI</w:t>
      </w:r>
      <w:r w:rsidR="00BC08F5">
        <w:rPr>
          <w:rFonts w:ascii="Times New Roman" w:hAnsi="Times New Roman" w:cs="Times New Roman"/>
          <w:sz w:val="28"/>
          <w:szCs w:val="28"/>
        </w:rPr>
        <w:t xml:space="preserve"> типов, лиц после трансплантации органов и (или) тканей (</w:t>
      </w:r>
      <w:proofErr w:type="spellStart"/>
      <w:r w:rsidR="00BC08F5">
        <w:rPr>
          <w:rFonts w:ascii="Times New Roman" w:hAnsi="Times New Roman" w:cs="Times New Roman"/>
          <w:sz w:val="28"/>
          <w:szCs w:val="28"/>
        </w:rPr>
        <w:t>высокозатратные</w:t>
      </w:r>
      <w:proofErr w:type="spellEnd"/>
      <w:r w:rsidR="00BC08F5">
        <w:rPr>
          <w:rFonts w:ascii="Times New Roman" w:hAnsi="Times New Roman" w:cs="Times New Roman"/>
          <w:sz w:val="28"/>
          <w:szCs w:val="28"/>
        </w:rPr>
        <w:t xml:space="preserve"> нозологии далее – больные по  ВЗН)</w:t>
      </w:r>
      <w:r w:rsidRPr="0003407A">
        <w:rPr>
          <w:rFonts w:ascii="Times New Roman" w:hAnsi="Times New Roman" w:cs="Times New Roman"/>
          <w:sz w:val="28"/>
          <w:szCs w:val="28"/>
        </w:rPr>
        <w:t>, на территории Орловской области (далее - Порядок) регулирует лекарственное обеспечение граждан, имеющих право на получение</w:t>
      </w:r>
      <w:proofErr w:type="gramEnd"/>
      <w:r w:rsidRPr="0003407A">
        <w:rPr>
          <w:rFonts w:ascii="Times New Roman" w:hAnsi="Times New Roman" w:cs="Times New Roman"/>
          <w:sz w:val="28"/>
          <w:szCs w:val="28"/>
        </w:rPr>
        <w:t xml:space="preserve"> государственной социальной помощи в виде набора социальных услуг, а также </w:t>
      </w:r>
      <w:r w:rsidR="00BC08F5">
        <w:rPr>
          <w:rFonts w:ascii="Times New Roman" w:hAnsi="Times New Roman" w:cs="Times New Roman"/>
          <w:sz w:val="28"/>
          <w:szCs w:val="28"/>
        </w:rPr>
        <w:t>больных по ВЗН</w:t>
      </w:r>
      <w:r w:rsidRPr="0003407A">
        <w:rPr>
          <w:rFonts w:ascii="Times New Roman" w:hAnsi="Times New Roman" w:cs="Times New Roman"/>
          <w:sz w:val="28"/>
          <w:szCs w:val="28"/>
        </w:rPr>
        <w:t>, на территории Орловской области и определяет взаимодействие между участниками реализации обеспечения населения лекарственными препаратами (далее - реализация ОНЛП).</w:t>
      </w:r>
    </w:p>
    <w:p w:rsidR="00885055" w:rsidRPr="0003407A" w:rsidRDefault="00885055" w:rsidP="00B9267F">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 </w:t>
      </w:r>
      <w:proofErr w:type="gramStart"/>
      <w:r w:rsidRPr="0003407A">
        <w:rPr>
          <w:rFonts w:ascii="Times New Roman" w:hAnsi="Times New Roman" w:cs="Times New Roman"/>
          <w:sz w:val="28"/>
          <w:szCs w:val="28"/>
        </w:rPr>
        <w:t xml:space="preserve">Порядок разработан в соответствии с федеральными законами от 17 июля 1999 года </w:t>
      </w:r>
      <w:hyperlink r:id="rId5" w:history="1">
        <w:r w:rsidRPr="0003407A">
          <w:rPr>
            <w:rFonts w:ascii="Times New Roman" w:hAnsi="Times New Roman" w:cs="Times New Roman"/>
            <w:color w:val="0000FF"/>
            <w:sz w:val="28"/>
            <w:szCs w:val="28"/>
          </w:rPr>
          <w:t>N 178-ФЗ</w:t>
        </w:r>
      </w:hyperlink>
      <w:r w:rsidRPr="0003407A">
        <w:rPr>
          <w:rFonts w:ascii="Times New Roman" w:hAnsi="Times New Roman" w:cs="Times New Roman"/>
          <w:sz w:val="28"/>
          <w:szCs w:val="28"/>
        </w:rPr>
        <w:t xml:space="preserve"> "О государственной социальной помощи", от 21 ноября 2011 года </w:t>
      </w:r>
      <w:hyperlink r:id="rId6" w:history="1">
        <w:r w:rsidRPr="0003407A">
          <w:rPr>
            <w:rFonts w:ascii="Times New Roman" w:hAnsi="Times New Roman" w:cs="Times New Roman"/>
            <w:color w:val="0000FF"/>
            <w:sz w:val="28"/>
            <w:szCs w:val="28"/>
          </w:rPr>
          <w:t>N 323-ФЗ</w:t>
        </w:r>
      </w:hyperlink>
      <w:r w:rsidRPr="0003407A">
        <w:rPr>
          <w:rFonts w:ascii="Times New Roman" w:hAnsi="Times New Roman" w:cs="Times New Roman"/>
          <w:sz w:val="28"/>
          <w:szCs w:val="28"/>
        </w:rPr>
        <w:t xml:space="preserve"> "Об основах охраны здоровья граждан в Российской Федерации", </w:t>
      </w:r>
      <w:r w:rsidR="00143417">
        <w:rPr>
          <w:rFonts w:ascii="Times New Roman" w:hAnsi="Times New Roman" w:cs="Times New Roman"/>
          <w:sz w:val="28"/>
          <w:szCs w:val="28"/>
        </w:rPr>
        <w:t xml:space="preserve">Постановлением Правительства Российской Федерации от 26 ноября 2018 года № 1416 «О порядке организации обеспечения лекарственными препаратами лиц, больных гемофилией, </w:t>
      </w:r>
      <w:proofErr w:type="spellStart"/>
      <w:r w:rsidR="00143417">
        <w:rPr>
          <w:rFonts w:ascii="Times New Roman" w:hAnsi="Times New Roman" w:cs="Times New Roman"/>
          <w:sz w:val="28"/>
          <w:szCs w:val="28"/>
        </w:rPr>
        <w:t>муковисцидозом</w:t>
      </w:r>
      <w:proofErr w:type="spellEnd"/>
      <w:r w:rsidR="00143417">
        <w:rPr>
          <w:rFonts w:ascii="Times New Roman" w:hAnsi="Times New Roman" w:cs="Times New Roman"/>
          <w:sz w:val="28"/>
          <w:szCs w:val="28"/>
        </w:rPr>
        <w:t>, гипофизарным нанизмом, болезнью Гоше, злокачественными новообразованиями лимфоидной</w:t>
      </w:r>
      <w:proofErr w:type="gramEnd"/>
      <w:r w:rsidR="00143417">
        <w:rPr>
          <w:rFonts w:ascii="Times New Roman" w:hAnsi="Times New Roman" w:cs="Times New Roman"/>
          <w:sz w:val="28"/>
          <w:szCs w:val="28"/>
        </w:rPr>
        <w:t xml:space="preserve">, </w:t>
      </w:r>
      <w:proofErr w:type="gramStart"/>
      <w:r w:rsidR="00143417">
        <w:rPr>
          <w:rFonts w:ascii="Times New Roman" w:hAnsi="Times New Roman" w:cs="Times New Roman"/>
          <w:sz w:val="28"/>
          <w:szCs w:val="28"/>
        </w:rPr>
        <w:t xml:space="preserve">кроветворной и родственных им тканей, рассеянным склерозом, </w:t>
      </w:r>
      <w:proofErr w:type="spellStart"/>
      <w:r w:rsidR="00B53373">
        <w:rPr>
          <w:rFonts w:ascii="Times New Roman" w:hAnsi="Times New Roman" w:cs="Times New Roman"/>
          <w:sz w:val="28"/>
          <w:szCs w:val="28"/>
        </w:rPr>
        <w:t>гемолитико-уремическим</w:t>
      </w:r>
      <w:proofErr w:type="spellEnd"/>
      <w:r w:rsidR="00B53373">
        <w:rPr>
          <w:rFonts w:ascii="Times New Roman" w:hAnsi="Times New Roman" w:cs="Times New Roman"/>
          <w:sz w:val="28"/>
          <w:szCs w:val="28"/>
        </w:rPr>
        <w:t xml:space="preserve"> синдромом, юношеским артритом с системным началом, </w:t>
      </w:r>
      <w:proofErr w:type="spellStart"/>
      <w:r w:rsidR="00B53373">
        <w:rPr>
          <w:rFonts w:ascii="Times New Roman" w:hAnsi="Times New Roman" w:cs="Times New Roman"/>
          <w:sz w:val="28"/>
          <w:szCs w:val="28"/>
        </w:rPr>
        <w:t>мукополисахаридозом</w:t>
      </w:r>
      <w:proofErr w:type="spellEnd"/>
      <w:r w:rsidR="00B53373">
        <w:rPr>
          <w:rFonts w:ascii="Times New Roman" w:hAnsi="Times New Roman" w:cs="Times New Roman"/>
          <w:sz w:val="28"/>
          <w:szCs w:val="28"/>
        </w:rPr>
        <w:t xml:space="preserve"> I, II и VI типов, лиц после трансплантации органов и (или) тканей, а также о признании утратившими силу некоторых актов </w:t>
      </w:r>
      <w:r w:rsidR="00B53373">
        <w:rPr>
          <w:rFonts w:ascii="Times New Roman" w:hAnsi="Times New Roman" w:cs="Times New Roman"/>
          <w:sz w:val="28"/>
          <w:szCs w:val="28"/>
        </w:rPr>
        <w:lastRenderedPageBreak/>
        <w:t>Правительства Российской Федерации», Постановлением Правительства Российской Федерации от 20 ноября 2018 года № 1390 «О внесении изменений в некоторые акты Правительства Российской Федерации по вопросам совершенствования</w:t>
      </w:r>
      <w:proofErr w:type="gramEnd"/>
      <w:r w:rsidR="00B53373">
        <w:rPr>
          <w:rFonts w:ascii="Times New Roman" w:hAnsi="Times New Roman" w:cs="Times New Roman"/>
          <w:sz w:val="28"/>
          <w:szCs w:val="28"/>
        </w:rPr>
        <w:t xml:space="preserve"> </w:t>
      </w:r>
      <w:proofErr w:type="gramStart"/>
      <w:r w:rsidR="00B53373">
        <w:rPr>
          <w:rFonts w:ascii="Times New Roman" w:hAnsi="Times New Roman" w:cs="Times New Roman"/>
          <w:sz w:val="28"/>
          <w:szCs w:val="28"/>
        </w:rPr>
        <w:t>лекарственного обеспечения»</w:t>
      </w:r>
      <w:r w:rsidR="00B9267F">
        <w:rPr>
          <w:rFonts w:ascii="Times New Roman" w:hAnsi="Times New Roman" w:cs="Times New Roman"/>
          <w:sz w:val="28"/>
          <w:szCs w:val="28"/>
        </w:rPr>
        <w:t>,</w:t>
      </w:r>
      <w:r w:rsidR="00B53373">
        <w:rPr>
          <w:rFonts w:ascii="Times New Roman" w:hAnsi="Times New Roman" w:cs="Times New Roman"/>
          <w:sz w:val="28"/>
          <w:szCs w:val="28"/>
        </w:rPr>
        <w:t xml:space="preserve"> </w:t>
      </w:r>
      <w:r w:rsidR="00B9267F" w:rsidRPr="0003407A">
        <w:rPr>
          <w:rFonts w:ascii="Times New Roman" w:hAnsi="Times New Roman" w:cs="Times New Roman"/>
          <w:sz w:val="28"/>
          <w:szCs w:val="28"/>
        </w:rPr>
        <w:t xml:space="preserve">распоряжениями Правительства Российской Федерации от 8 ноября 2017 года </w:t>
      </w:r>
      <w:hyperlink r:id="rId7" w:history="1">
        <w:r w:rsidR="00B9267F" w:rsidRPr="00B9267F">
          <w:rPr>
            <w:rFonts w:ascii="Times New Roman" w:hAnsi="Times New Roman" w:cs="Times New Roman"/>
            <w:sz w:val="28"/>
            <w:szCs w:val="28"/>
          </w:rPr>
          <w:t>N 2466-р</w:t>
        </w:r>
      </w:hyperlink>
      <w:r w:rsidR="00B9267F" w:rsidRPr="0003407A">
        <w:rPr>
          <w:rFonts w:ascii="Times New Roman" w:hAnsi="Times New Roman" w:cs="Times New Roman"/>
          <w:sz w:val="28"/>
          <w:szCs w:val="28"/>
        </w:rPr>
        <w:t xml:space="preserve">, </w:t>
      </w:r>
      <w:r w:rsidR="00B9267F">
        <w:rPr>
          <w:rFonts w:ascii="Times New Roman" w:hAnsi="Times New Roman" w:cs="Times New Roman"/>
          <w:sz w:val="28"/>
          <w:szCs w:val="28"/>
        </w:rPr>
        <w:t xml:space="preserve">        </w:t>
      </w:r>
      <w:r w:rsidR="00B9267F" w:rsidRPr="0003407A">
        <w:rPr>
          <w:rFonts w:ascii="Times New Roman" w:hAnsi="Times New Roman" w:cs="Times New Roman"/>
          <w:sz w:val="28"/>
          <w:szCs w:val="28"/>
        </w:rPr>
        <w:t xml:space="preserve">от 22 октября 2016 года </w:t>
      </w:r>
      <w:hyperlink r:id="rId8" w:history="1">
        <w:r w:rsidR="00B9267F" w:rsidRPr="00B9267F">
          <w:rPr>
            <w:rFonts w:ascii="Times New Roman" w:hAnsi="Times New Roman" w:cs="Times New Roman"/>
            <w:sz w:val="28"/>
            <w:szCs w:val="28"/>
          </w:rPr>
          <w:t>N 2229-р</w:t>
        </w:r>
      </w:hyperlink>
      <w:r w:rsidR="00B9267F" w:rsidRPr="00B9267F">
        <w:rPr>
          <w:rFonts w:ascii="Times New Roman" w:hAnsi="Times New Roman" w:cs="Times New Roman"/>
          <w:sz w:val="28"/>
          <w:szCs w:val="28"/>
        </w:rPr>
        <w:t>.</w:t>
      </w:r>
      <w:r w:rsidR="00B9267F">
        <w:rPr>
          <w:rFonts w:ascii="Times New Roman" w:hAnsi="Times New Roman" w:cs="Times New Roman"/>
          <w:sz w:val="28"/>
          <w:szCs w:val="28"/>
        </w:rPr>
        <w:t xml:space="preserve">, </w:t>
      </w:r>
      <w:r w:rsidRPr="0003407A">
        <w:rPr>
          <w:rFonts w:ascii="Times New Roman" w:hAnsi="Times New Roman" w:cs="Times New Roman"/>
          <w:sz w:val="28"/>
          <w:szCs w:val="28"/>
        </w:rPr>
        <w:t xml:space="preserve">приказами Министерства здравоохранения и социального развития Российской Федерации, от 16 ноября 2004 года </w:t>
      </w:r>
      <w:hyperlink r:id="rId9" w:history="1">
        <w:r w:rsidRPr="00B9267F">
          <w:rPr>
            <w:rFonts w:ascii="Times New Roman" w:hAnsi="Times New Roman" w:cs="Times New Roman"/>
            <w:sz w:val="28"/>
            <w:szCs w:val="28"/>
          </w:rPr>
          <w:t>N 195</w:t>
        </w:r>
      </w:hyperlink>
      <w:r w:rsidRPr="00B9267F">
        <w:rPr>
          <w:rFonts w:ascii="Times New Roman" w:hAnsi="Times New Roman" w:cs="Times New Roman"/>
          <w:sz w:val="28"/>
          <w:szCs w:val="28"/>
        </w:rPr>
        <w:t xml:space="preserve"> </w:t>
      </w:r>
      <w:r w:rsidRPr="0003407A">
        <w:rPr>
          <w:rFonts w:ascii="Times New Roman" w:hAnsi="Times New Roman" w:cs="Times New Roman"/>
          <w:sz w:val="28"/>
          <w:szCs w:val="28"/>
        </w:rPr>
        <w:t xml:space="preserve">"О Порядке ведения федерального регистра лиц, имеющих право на получение государственной социальной помощи", от 22 ноября 2004 года </w:t>
      </w:r>
      <w:hyperlink r:id="rId10" w:history="1">
        <w:r w:rsidRPr="00B9267F">
          <w:rPr>
            <w:rFonts w:ascii="Times New Roman" w:hAnsi="Times New Roman" w:cs="Times New Roman"/>
            <w:sz w:val="28"/>
            <w:szCs w:val="28"/>
          </w:rPr>
          <w:t>N 255</w:t>
        </w:r>
      </w:hyperlink>
      <w:r w:rsidRPr="0003407A">
        <w:rPr>
          <w:rFonts w:ascii="Times New Roman" w:hAnsi="Times New Roman" w:cs="Times New Roman"/>
          <w:sz w:val="28"/>
          <w:szCs w:val="28"/>
        </w:rPr>
        <w:t xml:space="preserve"> "О Порядке оказания первичной медико-санитарной</w:t>
      </w:r>
      <w:proofErr w:type="gramEnd"/>
      <w:r w:rsidRPr="0003407A">
        <w:rPr>
          <w:rFonts w:ascii="Times New Roman" w:hAnsi="Times New Roman" w:cs="Times New Roman"/>
          <w:sz w:val="28"/>
          <w:szCs w:val="28"/>
        </w:rPr>
        <w:t xml:space="preserve"> </w:t>
      </w:r>
      <w:proofErr w:type="gramStart"/>
      <w:r w:rsidRPr="0003407A">
        <w:rPr>
          <w:rFonts w:ascii="Times New Roman" w:hAnsi="Times New Roman" w:cs="Times New Roman"/>
          <w:sz w:val="28"/>
          <w:szCs w:val="28"/>
        </w:rPr>
        <w:t xml:space="preserve">помощи гражданам, имеющим право на получение набора социальных услуг", от 29 декабря 2004 года </w:t>
      </w:r>
      <w:hyperlink r:id="rId11" w:history="1">
        <w:r w:rsidRPr="00B9267F">
          <w:rPr>
            <w:rFonts w:ascii="Times New Roman" w:hAnsi="Times New Roman" w:cs="Times New Roman"/>
            <w:sz w:val="28"/>
            <w:szCs w:val="28"/>
          </w:rPr>
          <w:t>N 328</w:t>
        </w:r>
      </w:hyperlink>
      <w:r w:rsidRPr="0003407A">
        <w:rPr>
          <w:rFonts w:ascii="Times New Roman" w:hAnsi="Times New Roman" w:cs="Times New Roman"/>
          <w:sz w:val="28"/>
          <w:szCs w:val="28"/>
        </w:rPr>
        <w:t xml:space="preserve"> "Об утверждении Порядка предоставления набора социальных услуг отдельным категориям граждан", </w:t>
      </w:r>
      <w:hyperlink r:id="rId12" w:history="1">
        <w:r w:rsidRPr="00B9267F">
          <w:rPr>
            <w:rFonts w:ascii="Times New Roman" w:hAnsi="Times New Roman" w:cs="Times New Roman"/>
            <w:sz w:val="28"/>
            <w:szCs w:val="28"/>
          </w:rPr>
          <w:t>приказом</w:t>
        </w:r>
      </w:hyperlink>
      <w:r w:rsidRPr="0003407A">
        <w:rPr>
          <w:rFonts w:ascii="Times New Roman" w:hAnsi="Times New Roman" w:cs="Times New Roman"/>
          <w:sz w:val="28"/>
          <w:szCs w:val="28"/>
        </w:rPr>
        <w:t xml:space="preserve">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w:t>
      </w:r>
      <w:proofErr w:type="gramEnd"/>
      <w:r w:rsidRPr="0003407A">
        <w:rPr>
          <w:rFonts w:ascii="Times New Roman" w:hAnsi="Times New Roman" w:cs="Times New Roman"/>
          <w:sz w:val="28"/>
          <w:szCs w:val="28"/>
        </w:rPr>
        <w:t xml:space="preserve"> и хранения",  </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Участниками обеспечения населения лекарственными препаратами являются:</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Департамент здравоохранения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уполномоченная фармацевтическая организация (далее - УФО);</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государственные медицинские организации, расположенные на территории Орловской области (далее - медицинские организации);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фармацевтические организации;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аптечные организации, расположенные на территории Орловской области (далее - аптечные организации);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государственное учреждение - Отделение Пенсионного фонда Российской Федерации по Орловской области (далее также - ПФР);</w:t>
      </w:r>
    </w:p>
    <w:p w:rsidR="00885055" w:rsidRPr="0003407A" w:rsidRDefault="00885055">
      <w:pPr>
        <w:pStyle w:val="ConsPlusNormal"/>
        <w:spacing w:before="220"/>
        <w:jc w:val="both"/>
        <w:rPr>
          <w:rFonts w:ascii="Times New Roman" w:hAnsi="Times New Roman" w:cs="Times New Roman"/>
          <w:sz w:val="28"/>
          <w:szCs w:val="28"/>
        </w:rPr>
      </w:pPr>
      <w:r w:rsidRPr="0003407A">
        <w:rPr>
          <w:rFonts w:ascii="Times New Roman" w:hAnsi="Times New Roman" w:cs="Times New Roman"/>
          <w:sz w:val="28"/>
          <w:szCs w:val="28"/>
        </w:rPr>
        <w:t>бюджетное учреждение здравоохранения Орловской области "Медицинский информационно-аналитический центр" (далее также - БУЗ ОО "МИАЦ").</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3. В рамках Порядка используются следующие основные термины и определения:</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УФО - организация оптовой торговли лекарственными препаратами, расположенная на территории Орловской области, определенная в соответствии с Федеральным </w:t>
      </w:r>
      <w:hyperlink r:id="rId13" w:history="1">
        <w:r w:rsidRPr="00CD6353">
          <w:rPr>
            <w:rFonts w:ascii="Times New Roman" w:hAnsi="Times New Roman" w:cs="Times New Roman"/>
            <w:sz w:val="28"/>
            <w:szCs w:val="28"/>
          </w:rPr>
          <w:t>законом</w:t>
        </w:r>
      </w:hyperlink>
      <w:r w:rsidRPr="0003407A">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обеспечивающая на основании государственного контракта приемку от </w:t>
      </w:r>
      <w:r w:rsidRPr="0003407A">
        <w:rPr>
          <w:rFonts w:ascii="Times New Roman" w:hAnsi="Times New Roman" w:cs="Times New Roman"/>
          <w:sz w:val="28"/>
          <w:szCs w:val="28"/>
        </w:rPr>
        <w:lastRenderedPageBreak/>
        <w:t>поставщиков, хранение, контроль качества лекарственных препаратов, доставку в аптечные организации лекарственных</w:t>
      </w:r>
      <w:proofErr w:type="gramEnd"/>
      <w:r w:rsidRPr="0003407A">
        <w:rPr>
          <w:rFonts w:ascii="Times New Roman" w:hAnsi="Times New Roman" w:cs="Times New Roman"/>
          <w:sz w:val="28"/>
          <w:szCs w:val="28"/>
        </w:rPr>
        <w:t xml:space="preserve"> препаратов, организацию отпуска лекарственных препаратов через пункты отпуска, организацию информационного взаимодействия с аптечными учреждениями.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Централизованная обработка данных и информационное взаимодействие - метод организации информационного обмена между участниками обеспечения населения лекарственными препаратами через БУЗ ОО "МИАЦ".</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Персонифицированный реестр в реализации ОНЛП - перечень персонифицированных учетных данных о медицинских услугах, льготных рецептах, отпущенных лекарствах.</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4. Департамент здравоохранения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 координирует реализацию ОНЛП, а также обеспечение больных по </w:t>
      </w:r>
      <w:r w:rsidR="00CD6353">
        <w:rPr>
          <w:rFonts w:ascii="Times New Roman" w:hAnsi="Times New Roman" w:cs="Times New Roman"/>
          <w:sz w:val="28"/>
          <w:szCs w:val="28"/>
        </w:rPr>
        <w:t>ВЗН</w:t>
      </w:r>
      <w:r w:rsidRPr="0003407A">
        <w:rPr>
          <w:rFonts w:ascii="Times New Roman" w:hAnsi="Times New Roman" w:cs="Times New Roman"/>
          <w:sz w:val="28"/>
          <w:szCs w:val="28"/>
        </w:rPr>
        <w:t xml:space="preserve">, организует </w:t>
      </w:r>
      <w:proofErr w:type="gramStart"/>
      <w:r w:rsidRPr="0003407A">
        <w:rPr>
          <w:rFonts w:ascii="Times New Roman" w:hAnsi="Times New Roman" w:cs="Times New Roman"/>
          <w:sz w:val="28"/>
          <w:szCs w:val="28"/>
        </w:rPr>
        <w:t>контроль за</w:t>
      </w:r>
      <w:proofErr w:type="gramEnd"/>
      <w:r w:rsidRPr="0003407A">
        <w:rPr>
          <w:rFonts w:ascii="Times New Roman" w:hAnsi="Times New Roman" w:cs="Times New Roman"/>
          <w:sz w:val="28"/>
          <w:szCs w:val="28"/>
        </w:rPr>
        <w:t xml:space="preserve"> их исполнением на территории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 осуществляет закупку лекарственных препаратов по заявкам медицинских организаций в соответствии с Федеральным </w:t>
      </w:r>
      <w:hyperlink r:id="rId14" w:history="1">
        <w:r w:rsidRPr="00CD6353">
          <w:rPr>
            <w:rFonts w:ascii="Times New Roman" w:hAnsi="Times New Roman" w:cs="Times New Roman"/>
            <w:sz w:val="28"/>
            <w:szCs w:val="28"/>
          </w:rPr>
          <w:t>законом</w:t>
        </w:r>
      </w:hyperlink>
      <w:r w:rsidRPr="00CD6353">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3) заключает государственные контракты на поставку лекарственных препаратов по итогам размещения заказов, путем открытых аукционов, котировок, закупок у единственного поставщика;</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4) осуществляет оплату поставленных в соответствии с государственными контрактами лекарственных препаратов;</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5) осуществляет размещение государственных заказов по выбору УФО;</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6) заключает государственный контракт с УФО на выполнение программы реализации ОНЛП и обеспечение больных по </w:t>
      </w:r>
      <w:r w:rsidR="00CD6353">
        <w:rPr>
          <w:rFonts w:ascii="Times New Roman" w:hAnsi="Times New Roman" w:cs="Times New Roman"/>
          <w:sz w:val="28"/>
          <w:szCs w:val="28"/>
        </w:rPr>
        <w:t>ВЗН</w:t>
      </w:r>
      <w:r w:rsidRPr="0003407A">
        <w:rPr>
          <w:rFonts w:ascii="Times New Roman" w:hAnsi="Times New Roman" w:cs="Times New Roman"/>
          <w:sz w:val="28"/>
          <w:szCs w:val="28"/>
        </w:rPr>
        <w:t xml:space="preserve"> на территории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7) представляет УФО копии приложений к государственным контрактам, заключенным с поставщиками по итогам конкурсных закупок на право поставки лекарственных препаратов для отдельных категорий граждан, и документации, на которую в государственных контрактах имеются ссылки, содержащие информацию, необходимую для их исполнения;</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8) заключает соглашение с ПФР по Орловской области об информационном обмене </w:t>
      </w:r>
      <w:proofErr w:type="gramStart"/>
      <w:r w:rsidRPr="0003407A">
        <w:rPr>
          <w:rFonts w:ascii="Times New Roman" w:hAnsi="Times New Roman" w:cs="Times New Roman"/>
          <w:sz w:val="28"/>
          <w:szCs w:val="28"/>
        </w:rPr>
        <w:t>сведениями</w:t>
      </w:r>
      <w:proofErr w:type="gramEnd"/>
      <w:r w:rsidRPr="0003407A">
        <w:rPr>
          <w:rFonts w:ascii="Times New Roman" w:hAnsi="Times New Roman" w:cs="Times New Roman"/>
          <w:sz w:val="28"/>
          <w:szCs w:val="28"/>
        </w:rPr>
        <w:t xml:space="preserve"> о лицах, имеющих право на получение государственной социальной помощи в виде набора социальных услуг, для использования в программе реализации ОНЛП. Утверждает ответственных лиц, имеющих право работы с региональным сегментом федерального регистра лиц;</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lastRenderedPageBreak/>
        <w:t>9) организует ежедекадное обновление регионального сегмента федерального регистра лиц, имеющих, по данным Отделения Пенсионного фонда Российской Федерации по Орловской области, право на получение государственной социальной помощи, для УФО, медицинских организаций, аптечных организаций;</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10) организует и осуществляет работу по проведению медико-экономического </w:t>
      </w:r>
      <w:proofErr w:type="gramStart"/>
      <w:r w:rsidRPr="0003407A">
        <w:rPr>
          <w:rFonts w:ascii="Times New Roman" w:hAnsi="Times New Roman" w:cs="Times New Roman"/>
          <w:sz w:val="28"/>
          <w:szCs w:val="28"/>
        </w:rPr>
        <w:t>контроля за</w:t>
      </w:r>
      <w:proofErr w:type="gramEnd"/>
      <w:r w:rsidRPr="0003407A">
        <w:rPr>
          <w:rFonts w:ascii="Times New Roman" w:hAnsi="Times New Roman" w:cs="Times New Roman"/>
          <w:sz w:val="28"/>
          <w:szCs w:val="28"/>
        </w:rPr>
        <w:t xml:space="preserve"> назначением и обеспечением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по </w:t>
      </w:r>
      <w:r w:rsidR="00CD6353">
        <w:rPr>
          <w:rFonts w:ascii="Times New Roman" w:hAnsi="Times New Roman" w:cs="Times New Roman"/>
          <w:sz w:val="28"/>
          <w:szCs w:val="28"/>
        </w:rPr>
        <w:t>ВЗН</w:t>
      </w:r>
      <w:r w:rsidRPr="0003407A">
        <w:rPr>
          <w:rFonts w:ascii="Times New Roman" w:hAnsi="Times New Roman" w:cs="Times New Roman"/>
          <w:sz w:val="28"/>
          <w:szCs w:val="28"/>
        </w:rPr>
        <w:t xml:space="preserve"> на территории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11) создает согласительную комиссию и организует ее работу для решения спорных вопросов по оплате льготных рецептов по результатам медико-экономического контроля;</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12) осуществляет оплату УФО расходов, связанных с реализацией ОНЛП и обеспечением больных по </w:t>
      </w:r>
      <w:r w:rsidR="00CD6353">
        <w:rPr>
          <w:rFonts w:ascii="Times New Roman" w:hAnsi="Times New Roman" w:cs="Times New Roman"/>
          <w:sz w:val="28"/>
          <w:szCs w:val="28"/>
        </w:rPr>
        <w:t>ВЗН</w:t>
      </w:r>
      <w:r w:rsidRPr="0003407A">
        <w:rPr>
          <w:rFonts w:ascii="Times New Roman" w:hAnsi="Times New Roman" w:cs="Times New Roman"/>
          <w:sz w:val="28"/>
          <w:szCs w:val="28"/>
        </w:rPr>
        <w:t>, окончательные расчеты производит после завершения медико-экономического контроля;</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13) на основании акта приема-передачи лекарственных препаратов по </w:t>
      </w:r>
      <w:r w:rsidR="00CD6353">
        <w:rPr>
          <w:rFonts w:ascii="Times New Roman" w:hAnsi="Times New Roman" w:cs="Times New Roman"/>
          <w:sz w:val="28"/>
          <w:szCs w:val="28"/>
        </w:rPr>
        <w:t>ВЗН</w:t>
      </w:r>
      <w:r w:rsidRPr="0003407A">
        <w:rPr>
          <w:rFonts w:ascii="Times New Roman" w:hAnsi="Times New Roman" w:cs="Times New Roman"/>
          <w:sz w:val="28"/>
          <w:szCs w:val="28"/>
        </w:rPr>
        <w:t xml:space="preserve"> в собственность Орловской области, правового акта Правительства Орловской области о приеме указанных препаратов в собственность Орловской области, правового акта Департамента государственного имущества и земельных отношений Орловской области о закреплении государственного имущества Орловской области в оперативное управление за Департаментом здравоохранения Орловской области издает приказ о передаче лекарственных препаратов УФО с указанием номенклатуры</w:t>
      </w:r>
      <w:proofErr w:type="gramEnd"/>
      <w:r w:rsidRPr="0003407A">
        <w:rPr>
          <w:rFonts w:ascii="Times New Roman" w:hAnsi="Times New Roman" w:cs="Times New Roman"/>
          <w:sz w:val="28"/>
          <w:szCs w:val="28"/>
        </w:rPr>
        <w:t>, количества и стоимости лекарственных препаратов и аптечных организаций, в которые должны быть переданы лекарственные препараты;</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14) в пределах компетенции разрабатывает правовые акты, регламентирующие порядок реализации обеспечения лекарственными препаратами отдельных категорий граждан Орловской области, оставивших за собой право на набор социальных услуг, а также больных по </w:t>
      </w:r>
      <w:r w:rsidR="00CD6353">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15) организует и поддерживает в актуальном состоянии в программном комплексе с периодичностью, определенной в порядке централизованной обработки данных и информационного взаимодействия участников лекарственного обеспечения отдельных категорий граждан в Орловской области, а также формирует справочники: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а) медицинских организаций, осуществляющих выписку рецептов;</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б) аптечных организаций, осуществляющих отпуск лекарств;</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в) врачей (фельдшеров), имеющих право на выписку льготных рецептов;</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lastRenderedPageBreak/>
        <w:t>г) лекарственных препаратов (совместно с УФО);</w:t>
      </w:r>
    </w:p>
    <w:p w:rsidR="00885055" w:rsidRPr="0003407A" w:rsidRDefault="00885055">
      <w:pPr>
        <w:pStyle w:val="ConsPlusNormal"/>
        <w:spacing w:before="220"/>
        <w:ind w:firstLine="540"/>
        <w:jc w:val="both"/>
        <w:rPr>
          <w:rFonts w:ascii="Times New Roman" w:hAnsi="Times New Roman" w:cs="Times New Roman"/>
          <w:sz w:val="28"/>
          <w:szCs w:val="28"/>
        </w:rPr>
      </w:pPr>
      <w:proofErr w:type="spellStart"/>
      <w:r w:rsidRPr="0003407A">
        <w:rPr>
          <w:rFonts w:ascii="Times New Roman" w:hAnsi="Times New Roman" w:cs="Times New Roman"/>
          <w:sz w:val="28"/>
          <w:szCs w:val="28"/>
        </w:rPr>
        <w:t>д</w:t>
      </w:r>
      <w:proofErr w:type="spellEnd"/>
      <w:r w:rsidRPr="0003407A">
        <w:rPr>
          <w:rFonts w:ascii="Times New Roman" w:hAnsi="Times New Roman" w:cs="Times New Roman"/>
          <w:sz w:val="28"/>
          <w:szCs w:val="28"/>
        </w:rPr>
        <w:t>) регионального сегмента федерального регистра лиц, имеющих право на получение государственной социальной помощи;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е) регионального сегмента лиц, имеющих право на получение лекарственных препаратов в рамках программы обеспечения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ж) поставщиков, участвующих в реализации ОНЛП (совместно с УФО);</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16) организует работу медицинских организаций по проведению диспансерного наблюдения и оказанию медицинской помощи населению области, имеющему право на получение государственной социальной помощи в виде набора социальных услуг, а также больным по </w:t>
      </w:r>
      <w:r w:rsidR="007439E9">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17) осуществляет приемку от медицинских организаций регистров хронических больных и изменений к ним. Формирует и поддерживает в актуальном состоянии областные регистры хронических больных по нозологиям;</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18) формирует регистры больных по 7 </w:t>
      </w:r>
      <w:r w:rsidR="007439E9">
        <w:rPr>
          <w:rFonts w:ascii="Times New Roman" w:hAnsi="Times New Roman" w:cs="Times New Roman"/>
          <w:sz w:val="28"/>
          <w:szCs w:val="28"/>
        </w:rPr>
        <w:t>ВЗН</w:t>
      </w:r>
      <w:r w:rsidRPr="0003407A">
        <w:rPr>
          <w:rFonts w:ascii="Times New Roman" w:hAnsi="Times New Roman" w:cs="Times New Roman"/>
          <w:sz w:val="28"/>
          <w:szCs w:val="28"/>
        </w:rPr>
        <w:t xml:space="preserve"> и передает их УФО, медицинским организациям, аптечным организациям;</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19) организует работу медицинских организаций по определению потребности в лекарственных препаратах для оказания медицинской помощи больным в рамках реализации ОНЛП;</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20) на основании регистров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 xml:space="preserve"> определяет потребность в лекарственных препаратах, предназначенных для лечения этих больных;</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21) формирует сводную заявку медицинских организаций на лекарственные препараты, </w:t>
      </w:r>
      <w:r w:rsidR="007439E9">
        <w:rPr>
          <w:rFonts w:ascii="Times New Roman" w:hAnsi="Times New Roman" w:cs="Times New Roman"/>
          <w:sz w:val="28"/>
          <w:szCs w:val="28"/>
        </w:rPr>
        <w:t>медицинские</w:t>
      </w:r>
      <w:r w:rsidR="007439E9" w:rsidRPr="0003407A">
        <w:rPr>
          <w:rFonts w:ascii="Times New Roman" w:hAnsi="Times New Roman" w:cs="Times New Roman"/>
          <w:sz w:val="28"/>
          <w:szCs w:val="28"/>
        </w:rPr>
        <w:t xml:space="preserve"> </w:t>
      </w:r>
      <w:r w:rsidRPr="0003407A">
        <w:rPr>
          <w:rFonts w:ascii="Times New Roman" w:hAnsi="Times New Roman" w:cs="Times New Roman"/>
          <w:sz w:val="28"/>
          <w:szCs w:val="28"/>
        </w:rPr>
        <w:t xml:space="preserve">изделия, специализированные продукты лечебного питания для детей-инвалидов на необходимый период времени (месяц, квартал и т.д.) для размещения государственного заказа на закупку лекарственных препаратов в соответствии с Федеральным </w:t>
      </w:r>
      <w:hyperlink r:id="rId15" w:history="1">
        <w:r w:rsidRPr="007439E9">
          <w:rPr>
            <w:rFonts w:ascii="Times New Roman" w:hAnsi="Times New Roman" w:cs="Times New Roman"/>
            <w:sz w:val="28"/>
            <w:szCs w:val="28"/>
          </w:rPr>
          <w:t>законом</w:t>
        </w:r>
      </w:hyperlink>
      <w:r w:rsidRPr="007439E9">
        <w:rPr>
          <w:rFonts w:ascii="Times New Roman" w:hAnsi="Times New Roman" w:cs="Times New Roman"/>
          <w:sz w:val="28"/>
          <w:szCs w:val="28"/>
        </w:rPr>
        <w:t xml:space="preserve"> </w:t>
      </w:r>
      <w:r w:rsidRPr="0003407A">
        <w:rPr>
          <w:rFonts w:ascii="Times New Roman" w:hAnsi="Times New Roman" w:cs="Times New Roman"/>
          <w:sz w:val="28"/>
          <w:szCs w:val="28"/>
        </w:rPr>
        <w:t>и законодательством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22) передает УФО, медицинским организациям, аптечным организациям - участникам реализации ОНЛП спецификации (извещения) на поставку лекарственных препаратов в разрезе заявок медицинских организаций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23) направляет заявку на поставку лекарственных препаратов для лечения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 xml:space="preserve"> (с приложением обоснований объема, а также с указанием </w:t>
      </w:r>
      <w:proofErr w:type="spellStart"/>
      <w:r w:rsidRPr="0003407A">
        <w:rPr>
          <w:rFonts w:ascii="Times New Roman" w:hAnsi="Times New Roman" w:cs="Times New Roman"/>
          <w:sz w:val="28"/>
          <w:szCs w:val="28"/>
        </w:rPr>
        <w:t>УФО-получателя</w:t>
      </w:r>
      <w:proofErr w:type="spellEnd"/>
      <w:r w:rsidRPr="0003407A">
        <w:rPr>
          <w:rFonts w:ascii="Times New Roman" w:hAnsi="Times New Roman" w:cs="Times New Roman"/>
          <w:sz w:val="28"/>
          <w:szCs w:val="28"/>
        </w:rPr>
        <w:t xml:space="preserve">) в Министерство здравоохранения Российской Федерации по форме и в сроки, установленные Министерством здравоохранения Российской Федерации, осуществляет ее защиту в </w:t>
      </w:r>
      <w:r w:rsidRPr="0003407A">
        <w:rPr>
          <w:rFonts w:ascii="Times New Roman" w:hAnsi="Times New Roman" w:cs="Times New Roman"/>
          <w:sz w:val="28"/>
          <w:szCs w:val="28"/>
        </w:rPr>
        <w:lastRenderedPageBreak/>
        <w:t>Министерстве здравоохранения Российской Федерации;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24) распределяет лекарственные препараты в соответствии с утвержденными Министерством здравоохранения Российской Федерации объемами поставки лекарственных препаратов для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 xml:space="preserve"> с учетом регистра больных и направляет распределение участникам реализации ОНЛП: УФО, медицинским организациям, аптечным организациям;</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25) перераспределяет лекарственные препараты между медицинскими и аптечными организациями для оперативного обеспечения граждан в рамках реализации ОНЛП, больных по 7 </w:t>
      </w:r>
      <w:r w:rsidR="007439E9">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26) осуществляет анализ исполнения государственных контрактов поставщиками лекарственных препаратов (победителями аукционов и конкурсных торгов);</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27) организует ведомственный </w:t>
      </w:r>
      <w:proofErr w:type="gramStart"/>
      <w:r w:rsidRPr="0003407A">
        <w:rPr>
          <w:rFonts w:ascii="Times New Roman" w:hAnsi="Times New Roman" w:cs="Times New Roman"/>
          <w:sz w:val="28"/>
          <w:szCs w:val="28"/>
        </w:rPr>
        <w:t>контроль за</w:t>
      </w:r>
      <w:proofErr w:type="gramEnd"/>
      <w:r w:rsidRPr="0003407A">
        <w:rPr>
          <w:rFonts w:ascii="Times New Roman" w:hAnsi="Times New Roman" w:cs="Times New Roman"/>
          <w:sz w:val="28"/>
          <w:szCs w:val="28"/>
        </w:rPr>
        <w:t xml:space="preserve"> назначением, выпиской лекарственных препаратов гражданам, имеющим право на получение государственной социальной помощи в виде набора социальных услуг, а также больным по </w:t>
      </w:r>
      <w:r w:rsidR="007439E9">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28) осуществляет ведомственный контроль уровня и качества лекарственного обеспечения граждан - получателей набора социальных услуг, а также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29) анализирует статистические данные об оказании медицинской и лекарственной помощи населению по реализации ОНЛП, а также больным по </w:t>
      </w:r>
      <w:r w:rsidR="007439E9">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30) формирует из центра обработки данных оперативную мониторинговую информацию о состоянии лекарственного обеспечения, систематизирует, анализирует ее и направляет запрашиваемую информацию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w:t>
      </w:r>
      <w:r w:rsidR="007439E9">
        <w:rPr>
          <w:rFonts w:ascii="Times New Roman" w:hAnsi="Times New Roman" w:cs="Times New Roman"/>
          <w:sz w:val="28"/>
          <w:szCs w:val="28"/>
        </w:rPr>
        <w:t>ВЗН</w:t>
      </w:r>
      <w:r w:rsidRPr="0003407A">
        <w:rPr>
          <w:rFonts w:ascii="Times New Roman" w:hAnsi="Times New Roman" w:cs="Times New Roman"/>
          <w:sz w:val="28"/>
          <w:szCs w:val="28"/>
        </w:rPr>
        <w:t xml:space="preserve"> в Министерство здравоохранения Российской Федерации, Федеральную службу по надзору в сфере здравоохранения, органам государственной власти Орловской области и</w:t>
      </w:r>
      <w:proofErr w:type="gramEnd"/>
      <w:r w:rsidRPr="0003407A">
        <w:rPr>
          <w:rFonts w:ascii="Times New Roman" w:hAnsi="Times New Roman" w:cs="Times New Roman"/>
          <w:sz w:val="28"/>
          <w:szCs w:val="28"/>
        </w:rPr>
        <w:t xml:space="preserve"> иным государственным органам в соответствии с их компетенцией;</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31) направляет УФО, медицинским организациям, аптечным организациям, БУЗ ОО "МИАЦ" документацию, регламентирующую реализацию ОНЛП и обеспечение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5. УФО:</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 получает лекарственные препараты для лечения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 закупленные Министерством здравоохранения Российской Федерации;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lastRenderedPageBreak/>
        <w:t xml:space="preserve">2) организует учет лекарственных препаратов для лечения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 обеспечивает их сохранность с момента приемки от организации-поставщика, соответствующее регламенту хранение и доставку больным;</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3) обеспечивает целевое использование лекарственных препаратов для лечения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 xml:space="preserve"> в соответствии с распределением Департамента здравоохранения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4) обеспечивает лекарственными препаратами по рецептам врачей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 проживающих на территории Орловской области, по месту жительства через аптечные организации, с которыми УФО заключает договоры, или через аптеки УФО;</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5) представляет ежемесячно, до 5-го числа месяца, следующего за отчетным, в Департамент здравоохранения Орловской области сведения о полученных больными по </w:t>
      </w:r>
      <w:r w:rsidR="007439E9">
        <w:rPr>
          <w:rFonts w:ascii="Times New Roman" w:hAnsi="Times New Roman" w:cs="Times New Roman"/>
          <w:sz w:val="28"/>
          <w:szCs w:val="28"/>
        </w:rPr>
        <w:t>ВЗН</w:t>
      </w:r>
      <w:r w:rsidRPr="0003407A">
        <w:rPr>
          <w:rFonts w:ascii="Times New Roman" w:hAnsi="Times New Roman" w:cs="Times New Roman"/>
          <w:sz w:val="28"/>
          <w:szCs w:val="28"/>
        </w:rPr>
        <w:t xml:space="preserve"> лекарственных препаратах, их остатках;</w:t>
      </w:r>
      <w:proofErr w:type="gramEnd"/>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6) осуществляет прием лекарственных препаратов, изделий медицинского назначения, специализированных продуктов лечебного питания для детей-инвалидов согласно государственному контракту от поставщиков по количеству, качеству и цене, их хранение и поставку в аптечные организации по спецификациям, поступающим от Департамента здравоохранения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7) осуществляет обеспечение граждан, являющихся получателями набора социальных услуг, по рецептам врача (фельдшера) лекарственными препаратами через аптечные организации, осуществляющие отпуск лекарственных препаратов, в соответствии с государственным контрактом, заключенным с Департаментом здравоохранения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8) заключает с аптечными организациями договоры на оказание услуг, предусматривающие обязанности и их права, связанные с организацией лекарственного обеспечения больных в рамках реализации ОНЛП, а также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9) принимает участие в организации работы аптечных организаций по лекарственному обеспечению граждан в соответствии с Порядком;</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10) в соответствии с государственным контрактом, заключенным с Департаментом здравоохранения Орловской области, и Порядком информационного взаимодействия участников обеспечения лекарственными препаратами отдельных категорий граждан, имеющих право на получение государственной социальной помощи в виде набора социальных услуг, а также больных </w:t>
      </w:r>
      <w:r w:rsidR="007439E9">
        <w:rPr>
          <w:rFonts w:ascii="Times New Roman" w:hAnsi="Times New Roman" w:cs="Times New Roman"/>
          <w:sz w:val="28"/>
          <w:szCs w:val="28"/>
        </w:rPr>
        <w:t>по ВЗН</w:t>
      </w:r>
      <w:r w:rsidRPr="0003407A">
        <w:rPr>
          <w:rFonts w:ascii="Times New Roman" w:hAnsi="Times New Roman" w:cs="Times New Roman"/>
          <w:sz w:val="28"/>
          <w:szCs w:val="28"/>
        </w:rPr>
        <w:t>, на территории Орловской области поддерживает в актуальном состоянии в программном комплексе, установленном в аптечных организациях, следующую нормативно-справочную информацию:</w:t>
      </w:r>
      <w:proofErr w:type="gramEnd"/>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справочник лекарственных препаратов, отпускаемых по рецептам врача </w:t>
      </w:r>
      <w:r w:rsidRPr="0003407A">
        <w:rPr>
          <w:rFonts w:ascii="Times New Roman" w:hAnsi="Times New Roman" w:cs="Times New Roman"/>
          <w:sz w:val="28"/>
          <w:szCs w:val="28"/>
        </w:rPr>
        <w:lastRenderedPageBreak/>
        <w:t>(фельдшера), формируемый на основании государственных контрактов, заключенных Департаментом здравоохранения Орловской области и поставщиками лекарственных препаратов;</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справочник лекарственных препаратов для лечения больных по </w:t>
      </w:r>
      <w:r w:rsidR="007439E9">
        <w:rPr>
          <w:rFonts w:ascii="Times New Roman" w:hAnsi="Times New Roman" w:cs="Times New Roman"/>
          <w:sz w:val="28"/>
          <w:szCs w:val="28"/>
        </w:rPr>
        <w:t>ВЗН</w:t>
      </w:r>
      <w:r w:rsidRPr="0003407A">
        <w:rPr>
          <w:rFonts w:ascii="Times New Roman" w:hAnsi="Times New Roman" w:cs="Times New Roman"/>
          <w:sz w:val="28"/>
          <w:szCs w:val="28"/>
        </w:rPr>
        <w:t>, формируемый на основании закупленных Министерством здравоохранения Российской Федерации и поставленных в Орловскую область лекарственных препаратов;</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11) направляет в аптечные организации оперативную информацию о наличии лекарственных препаратов, включенных в </w:t>
      </w:r>
      <w:hyperlink r:id="rId16" w:history="1">
        <w:r w:rsidRPr="007439E9">
          <w:rPr>
            <w:rFonts w:ascii="Times New Roman" w:hAnsi="Times New Roman" w:cs="Times New Roman"/>
            <w:sz w:val="28"/>
            <w:szCs w:val="28"/>
          </w:rPr>
          <w:t>Перечень</w:t>
        </w:r>
      </w:hyperlink>
      <w:r w:rsidRPr="0003407A">
        <w:rPr>
          <w:rFonts w:ascii="Times New Roman" w:hAnsi="Times New Roman" w:cs="Times New Roman"/>
          <w:sz w:val="28"/>
          <w:szCs w:val="28"/>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утвержденный распоряжением Правител</w:t>
      </w:r>
      <w:r w:rsidR="007439E9">
        <w:rPr>
          <w:rFonts w:ascii="Times New Roman" w:hAnsi="Times New Roman" w:cs="Times New Roman"/>
          <w:sz w:val="28"/>
          <w:szCs w:val="28"/>
        </w:rPr>
        <w:t>ьства Российской Федерации от 10</w:t>
      </w:r>
      <w:r w:rsidRPr="0003407A">
        <w:rPr>
          <w:rFonts w:ascii="Times New Roman" w:hAnsi="Times New Roman" w:cs="Times New Roman"/>
          <w:sz w:val="28"/>
          <w:szCs w:val="28"/>
        </w:rPr>
        <w:t xml:space="preserve"> </w:t>
      </w:r>
      <w:r w:rsidR="007439E9">
        <w:rPr>
          <w:rFonts w:ascii="Times New Roman" w:hAnsi="Times New Roman" w:cs="Times New Roman"/>
          <w:sz w:val="28"/>
          <w:szCs w:val="28"/>
        </w:rPr>
        <w:t>декабря 2018 года N 2738</w:t>
      </w:r>
      <w:r w:rsidRPr="0003407A">
        <w:rPr>
          <w:rFonts w:ascii="Times New Roman" w:hAnsi="Times New Roman" w:cs="Times New Roman"/>
          <w:sz w:val="28"/>
          <w:szCs w:val="28"/>
        </w:rPr>
        <w:t>-р;</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12) формирует документы для расчета суммы вознаграждения аптечным организациям в соответствии с договором на оказание услуг;</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13) выплачивает вознаграждение аптечным организациям, осуществляющим отпуск лекарственных препаратов, за оказанные услуги в соответствии с заключенными договорами на оказание услуг в пределах определенного государственным контрактом на уполномоченную фармацевтическую организацию размера вознаграждения. Окончательные расчеты с аптечными организациями, осуществляющими отпуск лекарственных препаратов, за оказанные услуги в соответствии с заключенными договорами производит после завершения медико-экономического контроля;</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14) представляет в Департамент здравоохранения Орловской области информацию, характеризующую состояние лекарственного обеспечения.</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6. Медицинские организации: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 определяют перечень врачей (фельдшеров), имеющих право выписки льготных рецептов, и направляют его в Департамент здравоохранения Орловской области в электронном виде и на бумажном носителе по форме и в сроки, установленные Департаментом здравоохранения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 организуют и проводят осмотр населения, учтенного в регистре граждан, имеющих право на получение государственной социальной помощи в виде набора социальных услуг, а также больных по 7 </w:t>
      </w:r>
      <w:r w:rsidR="007439E9">
        <w:rPr>
          <w:rFonts w:ascii="Times New Roman" w:hAnsi="Times New Roman" w:cs="Times New Roman"/>
          <w:sz w:val="28"/>
          <w:szCs w:val="28"/>
        </w:rPr>
        <w:t>ВЗН</w:t>
      </w:r>
      <w:r w:rsidRPr="0003407A">
        <w:rPr>
          <w:rFonts w:ascii="Times New Roman" w:hAnsi="Times New Roman" w:cs="Times New Roman"/>
          <w:sz w:val="28"/>
          <w:szCs w:val="28"/>
        </w:rPr>
        <w:t>, постановку на диспансерное наблюдение;</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3) осуществляют выписку льготных рецептов на необходимые лекарственные препараты с учетом патогенетической терапии в соответствии с </w:t>
      </w:r>
      <w:hyperlink r:id="rId17" w:history="1">
        <w:r w:rsidRPr="007439E9">
          <w:rPr>
            <w:rFonts w:ascii="Times New Roman" w:hAnsi="Times New Roman" w:cs="Times New Roman"/>
            <w:sz w:val="28"/>
            <w:szCs w:val="28"/>
          </w:rPr>
          <w:t>приказом</w:t>
        </w:r>
      </w:hyperlink>
      <w:r w:rsidRPr="007439E9">
        <w:rPr>
          <w:rFonts w:ascii="Times New Roman" w:hAnsi="Times New Roman" w:cs="Times New Roman"/>
          <w:sz w:val="28"/>
          <w:szCs w:val="28"/>
        </w:rPr>
        <w:t xml:space="preserve"> </w:t>
      </w:r>
      <w:r w:rsidRPr="0003407A">
        <w:rPr>
          <w:rFonts w:ascii="Times New Roman" w:hAnsi="Times New Roman" w:cs="Times New Roman"/>
          <w:sz w:val="28"/>
          <w:szCs w:val="28"/>
        </w:rPr>
        <w:t xml:space="preserve">Министерства здравоохранения Российской Федерации от 20 </w:t>
      </w:r>
      <w:r w:rsidRPr="0003407A">
        <w:rPr>
          <w:rFonts w:ascii="Times New Roman" w:hAnsi="Times New Roman" w:cs="Times New Roman"/>
          <w:sz w:val="28"/>
          <w:szCs w:val="28"/>
        </w:rPr>
        <w:lastRenderedPageBreak/>
        <w:t>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гражданам, включенным в региональный сегмент федерального регистра, а</w:t>
      </w:r>
      <w:proofErr w:type="gramEnd"/>
      <w:r w:rsidRPr="0003407A">
        <w:rPr>
          <w:rFonts w:ascii="Times New Roman" w:hAnsi="Times New Roman" w:cs="Times New Roman"/>
          <w:sz w:val="28"/>
          <w:szCs w:val="28"/>
        </w:rPr>
        <w:t xml:space="preserve"> также больным по </w:t>
      </w:r>
      <w:r w:rsidR="00440081">
        <w:rPr>
          <w:rFonts w:ascii="Times New Roman" w:hAnsi="Times New Roman" w:cs="Times New Roman"/>
          <w:sz w:val="28"/>
          <w:szCs w:val="28"/>
        </w:rPr>
        <w:t>ВЗН</w:t>
      </w:r>
      <w:r w:rsidRPr="0003407A">
        <w:rPr>
          <w:rFonts w:ascii="Times New Roman" w:hAnsi="Times New Roman" w:cs="Times New Roman"/>
          <w:sz w:val="28"/>
          <w:szCs w:val="28"/>
        </w:rPr>
        <w:t xml:space="preserve"> после осмотра врачом и постановки на диспансерное наблюдение;</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4) осуществляют выписку рецептов отдельным категориям граждан, впервые получившим льготу, до момента внесения их в программный комплекс медицинской организации с использованием рецептурных бланков </w:t>
      </w:r>
      <w:hyperlink r:id="rId18" w:history="1">
        <w:r w:rsidRPr="00440081">
          <w:rPr>
            <w:rFonts w:ascii="Times New Roman" w:hAnsi="Times New Roman" w:cs="Times New Roman"/>
            <w:sz w:val="28"/>
            <w:szCs w:val="28"/>
          </w:rPr>
          <w:t>формы N 148-1/у-04 (л</w:t>
        </w:r>
        <w:r w:rsidRPr="0003407A">
          <w:rPr>
            <w:rFonts w:ascii="Times New Roman" w:hAnsi="Times New Roman" w:cs="Times New Roman"/>
            <w:color w:val="0000FF"/>
            <w:sz w:val="28"/>
            <w:szCs w:val="28"/>
          </w:rPr>
          <w:t>)</w:t>
        </w:r>
      </w:hyperlink>
      <w:r w:rsidRPr="0003407A">
        <w:rPr>
          <w:rFonts w:ascii="Times New Roman" w:hAnsi="Times New Roman" w:cs="Times New Roman"/>
          <w:sz w:val="28"/>
          <w:szCs w:val="28"/>
        </w:rPr>
        <w:t xml:space="preserve"> на основании документов и справок, выданных ПФР;</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5) производят выписку рецептов гражданам, имеющим право на получение набора социальных услуг, не зарегистрированным на территории Орловской области, на основании документов при наличии медицинских показаний и в соответствии с </w:t>
      </w:r>
      <w:hyperlink r:id="rId19" w:history="1">
        <w:r w:rsidRPr="00440081">
          <w:rPr>
            <w:rFonts w:ascii="Times New Roman" w:hAnsi="Times New Roman" w:cs="Times New Roman"/>
            <w:sz w:val="28"/>
            <w:szCs w:val="28"/>
          </w:rPr>
          <w:t>приказом</w:t>
        </w:r>
      </w:hyperlink>
      <w:r w:rsidRPr="0003407A">
        <w:rPr>
          <w:rFonts w:ascii="Times New Roman" w:hAnsi="Times New Roman" w:cs="Times New Roman"/>
          <w:sz w:val="28"/>
          <w:szCs w:val="28"/>
        </w:rPr>
        <w:t xml:space="preserve"> Министерства здравоохранения и социального развития Российской Федерации от 29 декабря 2004 года N 328 "Об утверждении Порядка предоставления набора социальных услуг отдельным категориям граждан";</w:t>
      </w:r>
      <w:proofErr w:type="gramEnd"/>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6) осуществляют назначение по медицинским показаниям и выписку рецептов на лекарственные препараты, изделия медицинского назначения, специализированные продукты лечебного питания для детей-инвалидов по номенклатуре и в объемах в соответствии со сформированной медицинской организацией заявкой с учетом спецификаций (извещений), полученных от Департамента здравоохранения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7) осуществляют выписку рецептов по медицинским показаниям на лекарственные препараты гражданам, включенным в регистры пациентов по </w:t>
      </w:r>
      <w:r w:rsidR="00440081">
        <w:rPr>
          <w:rFonts w:ascii="Times New Roman" w:hAnsi="Times New Roman" w:cs="Times New Roman"/>
          <w:sz w:val="28"/>
          <w:szCs w:val="28"/>
        </w:rPr>
        <w:t>ВЗН</w:t>
      </w:r>
      <w:r w:rsidRPr="0003407A">
        <w:rPr>
          <w:rFonts w:ascii="Times New Roman" w:hAnsi="Times New Roman" w:cs="Times New Roman"/>
          <w:sz w:val="28"/>
          <w:szCs w:val="28"/>
        </w:rPr>
        <w:t xml:space="preserve">, в соответствии с назначениями специалистов, курирующих данные нозологии, по номенклатуре и в объемах, указанных в регистрах пациентов по </w:t>
      </w:r>
      <w:r w:rsidR="00440081">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8) несут ответственность за обоснованность назначения больным лекарств, своевременность реализации заявляемых объемов лекарственных препаратов, за соблюдение сроков годности, контроль рецептов, отклоненных от оплаты по результатам медико-экономической экспертизы;</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9) с целью исключения нерациональных, несовместимых и дублированных назначений и получения лекарственных препаратов гражданами, которые наблюдаются в нескольких медицинских организациях, ведут "</w:t>
      </w:r>
      <w:hyperlink r:id="rId20" w:history="1">
        <w:r w:rsidRPr="00440081">
          <w:rPr>
            <w:rFonts w:ascii="Times New Roman" w:hAnsi="Times New Roman" w:cs="Times New Roman"/>
            <w:sz w:val="28"/>
            <w:szCs w:val="28"/>
          </w:rPr>
          <w:t>Карту</w:t>
        </w:r>
      </w:hyperlink>
      <w:r w:rsidRPr="00440081">
        <w:rPr>
          <w:rFonts w:ascii="Times New Roman" w:hAnsi="Times New Roman" w:cs="Times New Roman"/>
          <w:sz w:val="28"/>
          <w:szCs w:val="28"/>
        </w:rPr>
        <w:t xml:space="preserve"> </w:t>
      </w:r>
      <w:r w:rsidRPr="0003407A">
        <w:rPr>
          <w:rFonts w:ascii="Times New Roman" w:hAnsi="Times New Roman" w:cs="Times New Roman"/>
          <w:sz w:val="28"/>
          <w:szCs w:val="28"/>
        </w:rPr>
        <w:t>гражданина, имеющего право на получение набора социальных услуг, по учету отпуска лекарственных средств", утвержденную приказом Министерства здравоохранения и социального развития Российской Федерации от 14 марта 2007 года N 169 (далее - Карта).</w:t>
      </w:r>
      <w:proofErr w:type="gramEnd"/>
      <w:r w:rsidRPr="0003407A">
        <w:rPr>
          <w:rFonts w:ascii="Times New Roman" w:hAnsi="Times New Roman" w:cs="Times New Roman"/>
          <w:sz w:val="28"/>
          <w:szCs w:val="28"/>
        </w:rPr>
        <w:t xml:space="preserve"> Карта находится у пациента и предъявляется при каждом посещении врача (фельдшера) в медицинскую организацию, где делается отметка врача (фельдшера) о </w:t>
      </w:r>
      <w:r w:rsidRPr="0003407A">
        <w:rPr>
          <w:rFonts w:ascii="Times New Roman" w:hAnsi="Times New Roman" w:cs="Times New Roman"/>
          <w:sz w:val="28"/>
          <w:szCs w:val="28"/>
        </w:rPr>
        <w:lastRenderedPageBreak/>
        <w:t>выписанных лекарственных препаратах, и при каждом посещении аптечной организации, где сотрудником аптеки делается отметка о получении лекарств;</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10) ведут регистры хронических больных, поддерживают их в актуальном состоянии. Изменения к регистрам своевременно направляют в Департамент здравоохранения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11) совместно с прикрепленными аптечными организациями формируют сводную квартальную, полугодовую заявку на лекарственные препараты согласно </w:t>
      </w:r>
      <w:hyperlink r:id="rId21" w:history="1">
        <w:r w:rsidRPr="00440081">
          <w:rPr>
            <w:rFonts w:ascii="Times New Roman" w:hAnsi="Times New Roman" w:cs="Times New Roman"/>
            <w:sz w:val="28"/>
            <w:szCs w:val="28"/>
          </w:rPr>
          <w:t>Перечню</w:t>
        </w:r>
      </w:hyperlink>
      <w:r w:rsidRPr="00440081">
        <w:rPr>
          <w:rFonts w:ascii="Times New Roman" w:hAnsi="Times New Roman" w:cs="Times New Roman"/>
          <w:sz w:val="28"/>
          <w:szCs w:val="28"/>
        </w:rPr>
        <w:t xml:space="preserve"> </w:t>
      </w:r>
      <w:r w:rsidRPr="0003407A">
        <w:rPr>
          <w:rFonts w:ascii="Times New Roman" w:hAnsi="Times New Roman" w:cs="Times New Roman"/>
          <w:sz w:val="28"/>
          <w:szCs w:val="28"/>
        </w:rPr>
        <w:t xml:space="preserve">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утвержденному распоряжением Правительства Российской Федерации от </w:t>
      </w:r>
      <w:r w:rsidR="00440081">
        <w:rPr>
          <w:rFonts w:ascii="Times New Roman" w:hAnsi="Times New Roman" w:cs="Times New Roman"/>
          <w:sz w:val="28"/>
          <w:szCs w:val="28"/>
        </w:rPr>
        <w:t>10</w:t>
      </w:r>
      <w:r w:rsidRPr="0003407A">
        <w:rPr>
          <w:rFonts w:ascii="Times New Roman" w:hAnsi="Times New Roman" w:cs="Times New Roman"/>
          <w:sz w:val="28"/>
          <w:szCs w:val="28"/>
        </w:rPr>
        <w:t xml:space="preserve"> </w:t>
      </w:r>
      <w:r w:rsidR="00440081">
        <w:rPr>
          <w:rFonts w:ascii="Times New Roman" w:hAnsi="Times New Roman" w:cs="Times New Roman"/>
          <w:sz w:val="28"/>
          <w:szCs w:val="28"/>
        </w:rPr>
        <w:t>декабря 2018 года N 2738</w:t>
      </w:r>
      <w:r w:rsidRPr="0003407A">
        <w:rPr>
          <w:rFonts w:ascii="Times New Roman" w:hAnsi="Times New Roman" w:cs="Times New Roman"/>
          <w:sz w:val="28"/>
          <w:szCs w:val="28"/>
        </w:rPr>
        <w:t>-р;</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12) в целях оперативного решения вопросов лекарственного обеспечения отдельных категорий граждан, имеющих право на получение набора социальных услуг, а также больных по </w:t>
      </w:r>
      <w:r w:rsidR="00440081">
        <w:rPr>
          <w:rFonts w:ascii="Times New Roman" w:hAnsi="Times New Roman" w:cs="Times New Roman"/>
          <w:sz w:val="28"/>
          <w:szCs w:val="28"/>
        </w:rPr>
        <w:t>ВЗН</w:t>
      </w:r>
      <w:r w:rsidRPr="0003407A">
        <w:rPr>
          <w:rFonts w:ascii="Times New Roman" w:hAnsi="Times New Roman" w:cs="Times New Roman"/>
          <w:sz w:val="28"/>
          <w:szCs w:val="28"/>
        </w:rPr>
        <w:t xml:space="preserve"> организуют при медицинских организациях работу горячей линии. Информация для населения о порядке обеспечения льготных категорий граждан необходимыми лекарственными препаратами, а также о режиме работы горячей линии, номерах телефонов, ответственных лицах размещается в медицинской организации в доступном месте;</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13) передают сводную заявку (осуществляют ее защиту) на поставку лекарственных препаратов для обеспечения отдельных категорий граждан, имеющих право на получение набора социальных услуг, в Департамент здравоохранения Орловской области в соответствии с графиком;</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14) обеспечивают рациональное использование лекарственных препаратов в пределах заявленных объемов, </w:t>
      </w:r>
      <w:proofErr w:type="gramStart"/>
      <w:r w:rsidRPr="0003407A">
        <w:rPr>
          <w:rFonts w:ascii="Times New Roman" w:hAnsi="Times New Roman" w:cs="Times New Roman"/>
          <w:sz w:val="28"/>
          <w:szCs w:val="28"/>
        </w:rPr>
        <w:t>контроль за</w:t>
      </w:r>
      <w:proofErr w:type="gramEnd"/>
      <w:r w:rsidRPr="0003407A">
        <w:rPr>
          <w:rFonts w:ascii="Times New Roman" w:hAnsi="Times New Roman" w:cs="Times New Roman"/>
          <w:sz w:val="28"/>
          <w:szCs w:val="28"/>
        </w:rPr>
        <w:t xml:space="preserve"> сроками годности. В случае необходимости направляют в Департамент здравоохранения Орловской области обоснованные коррективы к заявке, дополнительные заявки;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15) осуществляют ведение учетной медицинской документации в соответствии с </w:t>
      </w:r>
      <w:hyperlink r:id="rId22" w:history="1">
        <w:r w:rsidRPr="00440081">
          <w:rPr>
            <w:rFonts w:ascii="Times New Roman" w:hAnsi="Times New Roman" w:cs="Times New Roman"/>
            <w:sz w:val="28"/>
            <w:szCs w:val="28"/>
          </w:rPr>
          <w:t>приказом</w:t>
        </w:r>
      </w:hyperlink>
      <w:r w:rsidRPr="0003407A">
        <w:rPr>
          <w:rFonts w:ascii="Times New Roman" w:hAnsi="Times New Roman" w:cs="Times New Roman"/>
          <w:sz w:val="28"/>
          <w:szCs w:val="28"/>
        </w:rP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16) формируют статистическую информацию о состоянии оказания медицинской помощи гражданам, имеющим право на предоставление набора социальных услуг, а также больным по </w:t>
      </w:r>
      <w:r w:rsidR="00440081">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17) обеспечивают функционирование автоматизированных рабочих мест </w:t>
      </w:r>
      <w:r w:rsidRPr="0003407A">
        <w:rPr>
          <w:rFonts w:ascii="Times New Roman" w:hAnsi="Times New Roman" w:cs="Times New Roman"/>
          <w:sz w:val="28"/>
          <w:szCs w:val="28"/>
        </w:rPr>
        <w:lastRenderedPageBreak/>
        <w:t>по выписке рецептов;</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18) обеспечивают учет выписанных рецептов и их ежедневную передачу в центр обработки данных.</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7. БУЗ ОО "МИАЦ":</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 развивает и сопровождает соответствующее программно-технологическое обеспечение в УФО, медицинских организациях и аптечных организациях;</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2) осуществляет ежедневное информационное обеспечение участников ОНЛП;</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3) участвует в формировании, обработке, анализе, систематизации оперативной мониторинговой информации о состоянии лекарственной помощи гражданам, имеющим право на получение государственной социальной помощи в виде набора социальных услуг, а также больным по </w:t>
      </w:r>
      <w:r w:rsidR="00440081">
        <w:rPr>
          <w:rFonts w:ascii="Times New Roman" w:hAnsi="Times New Roman" w:cs="Times New Roman"/>
          <w:sz w:val="28"/>
          <w:szCs w:val="28"/>
        </w:rPr>
        <w:t xml:space="preserve">ВЗН </w:t>
      </w:r>
      <w:r w:rsidRPr="0003407A">
        <w:rPr>
          <w:rFonts w:ascii="Times New Roman" w:hAnsi="Times New Roman" w:cs="Times New Roman"/>
          <w:sz w:val="28"/>
          <w:szCs w:val="28"/>
        </w:rPr>
        <w:t>и направляет эту информацию структурным подразделениям Департамента здравоохранения Орловской области.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8. Аптечные организации: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 участвуют в формировании медицинской организацией квартальной, полугодовой заявки на лекарственные препараты, необходимые для оказания бесплатной медицинской помощи гражданам, имеющим право на предоставление набора социальных услуг;</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2) обеспечивают функционирование рабочих мест, оснащение их компьютерной техникой для отпуска лекарственных препаратов по рецептам врача (фельдшера) гражданам, являющимся получателями набора социальных услуг, а также больным по </w:t>
      </w:r>
      <w:r w:rsidR="00440081">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3) формируют текущую потребность и направляют заявки для получения лекарственных препаратов от УФО;</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4) осуществляют информирование врачей о наличии лекарственных препаратов в рамках реализации ОНЛП в соответствии с заявкой медицинской организации и спецификацией (извещением);</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5) осуществляют информирование врачей о наличии лекарственных препаратов для лечения больных по </w:t>
      </w:r>
      <w:r w:rsidR="00440081">
        <w:rPr>
          <w:rFonts w:ascii="Times New Roman" w:hAnsi="Times New Roman" w:cs="Times New Roman"/>
          <w:sz w:val="28"/>
          <w:szCs w:val="28"/>
        </w:rPr>
        <w:t>ВЗН</w:t>
      </w:r>
      <w:r w:rsidRPr="0003407A">
        <w:rPr>
          <w:rFonts w:ascii="Times New Roman" w:hAnsi="Times New Roman" w:cs="Times New Roman"/>
          <w:sz w:val="28"/>
          <w:szCs w:val="28"/>
        </w:rPr>
        <w:t xml:space="preserve">, а также представляют ежемесячно, до 5-го числа месяца, следующего за отчетным, в Департамент здравоохранения Орловской области сведения об отпущенных больным по </w:t>
      </w:r>
      <w:r w:rsidR="00440081">
        <w:rPr>
          <w:rFonts w:ascii="Times New Roman" w:hAnsi="Times New Roman" w:cs="Times New Roman"/>
          <w:sz w:val="28"/>
          <w:szCs w:val="28"/>
        </w:rPr>
        <w:t>ВЗН</w:t>
      </w:r>
      <w:r w:rsidRPr="0003407A">
        <w:rPr>
          <w:rFonts w:ascii="Times New Roman" w:hAnsi="Times New Roman" w:cs="Times New Roman"/>
          <w:sz w:val="28"/>
          <w:szCs w:val="28"/>
        </w:rPr>
        <w:t xml:space="preserve"> лекарственных препаратах;</w:t>
      </w:r>
      <w:proofErr w:type="gramEnd"/>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6) осуществляют отпуск лекарственных препаратов по рецептам врачей (фельдшеров) гражданам, являющимся получателями набора социальных услуг, а также больным по 7 </w:t>
      </w:r>
      <w:proofErr w:type="spellStart"/>
      <w:r w:rsidRPr="0003407A">
        <w:rPr>
          <w:rFonts w:ascii="Times New Roman" w:hAnsi="Times New Roman" w:cs="Times New Roman"/>
          <w:sz w:val="28"/>
          <w:szCs w:val="28"/>
        </w:rPr>
        <w:t>высокозатратным</w:t>
      </w:r>
      <w:proofErr w:type="spellEnd"/>
      <w:r w:rsidRPr="0003407A">
        <w:rPr>
          <w:rFonts w:ascii="Times New Roman" w:hAnsi="Times New Roman" w:cs="Times New Roman"/>
          <w:sz w:val="28"/>
          <w:szCs w:val="28"/>
        </w:rPr>
        <w:t xml:space="preserve"> нозологиям в соответствии с </w:t>
      </w:r>
      <w:r w:rsidRPr="0003407A">
        <w:rPr>
          <w:rFonts w:ascii="Times New Roman" w:hAnsi="Times New Roman" w:cs="Times New Roman"/>
          <w:sz w:val="28"/>
          <w:szCs w:val="28"/>
        </w:rPr>
        <w:lastRenderedPageBreak/>
        <w:t xml:space="preserve">приказами Министерства здравоохранения Российской Федерации от 20 декабря 2012 года </w:t>
      </w:r>
      <w:hyperlink r:id="rId23" w:history="1">
        <w:r w:rsidRPr="00440081">
          <w:rPr>
            <w:rFonts w:ascii="Times New Roman" w:hAnsi="Times New Roman" w:cs="Times New Roman"/>
            <w:sz w:val="28"/>
            <w:szCs w:val="28"/>
          </w:rPr>
          <w:t>N 1175н</w:t>
        </w:r>
      </w:hyperlink>
      <w:r w:rsidRPr="0003407A">
        <w:rPr>
          <w:rFonts w:ascii="Times New Roman" w:hAnsi="Times New Roman" w:cs="Times New Roman"/>
          <w:sz w:val="28"/>
          <w:szCs w:val="28"/>
        </w:rP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w:t>
      </w:r>
      <w:proofErr w:type="gramEnd"/>
      <w:r w:rsidRPr="0003407A">
        <w:rPr>
          <w:rFonts w:ascii="Times New Roman" w:hAnsi="Times New Roman" w:cs="Times New Roman"/>
          <w:sz w:val="28"/>
          <w:szCs w:val="28"/>
        </w:rPr>
        <w:t xml:space="preserve"> хранения", от 11 июля 2017 </w:t>
      </w:r>
      <w:r w:rsidRPr="00440081">
        <w:rPr>
          <w:rFonts w:ascii="Times New Roman" w:hAnsi="Times New Roman" w:cs="Times New Roman"/>
          <w:sz w:val="28"/>
          <w:szCs w:val="28"/>
        </w:rPr>
        <w:t xml:space="preserve">года </w:t>
      </w:r>
      <w:hyperlink r:id="rId24" w:history="1">
        <w:r w:rsidRPr="00440081">
          <w:rPr>
            <w:rFonts w:ascii="Times New Roman" w:hAnsi="Times New Roman" w:cs="Times New Roman"/>
            <w:sz w:val="28"/>
            <w:szCs w:val="28"/>
          </w:rPr>
          <w:t>N 403н</w:t>
        </w:r>
      </w:hyperlink>
      <w:r w:rsidRPr="0003407A">
        <w:rPr>
          <w:rFonts w:ascii="Times New Roman" w:hAnsi="Times New Roman" w:cs="Times New Roman"/>
          <w:sz w:val="28"/>
          <w:szCs w:val="28"/>
        </w:rPr>
        <w:t xml:space="preserve">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7) ведут персонифицированный учет отпуска лекарственных препаратов и рецептов, взятых на учет для последующего обеспечения в связи с временным отсутствием лекарственных препаратов, с применением программного обеспечения, действующего в области, с ежедневной передачей информации в центр обработки данных;</w:t>
      </w:r>
    </w:p>
    <w:p w:rsidR="00885055" w:rsidRPr="0003407A" w:rsidRDefault="00885055">
      <w:pPr>
        <w:pStyle w:val="ConsPlusNormal"/>
        <w:spacing w:before="220"/>
        <w:ind w:firstLine="540"/>
        <w:jc w:val="both"/>
        <w:rPr>
          <w:rFonts w:ascii="Times New Roman" w:hAnsi="Times New Roman" w:cs="Times New Roman"/>
          <w:sz w:val="28"/>
          <w:szCs w:val="28"/>
        </w:rPr>
      </w:pPr>
      <w:proofErr w:type="gramStart"/>
      <w:r w:rsidRPr="0003407A">
        <w:rPr>
          <w:rFonts w:ascii="Times New Roman" w:hAnsi="Times New Roman" w:cs="Times New Roman"/>
          <w:sz w:val="28"/>
          <w:szCs w:val="28"/>
        </w:rPr>
        <w:t xml:space="preserve">8) в соответствии с приказом Министерства здравоохранения и социального развития Российской Федерации от 14 марта 2007 года N 169 "Об утверждении учетной формы N 030-Л/у "Карта гражданина, имеющего право на получение набора социальных услуг, по учету отпуска лекарственных средств" при отпуске лекарств больным заполняют </w:t>
      </w:r>
      <w:hyperlink r:id="rId25" w:history="1">
        <w:r w:rsidRPr="00440081">
          <w:rPr>
            <w:rFonts w:ascii="Times New Roman" w:hAnsi="Times New Roman" w:cs="Times New Roman"/>
            <w:sz w:val="28"/>
            <w:szCs w:val="28"/>
          </w:rPr>
          <w:t>Карту</w:t>
        </w:r>
      </w:hyperlink>
      <w:r w:rsidRPr="00440081">
        <w:rPr>
          <w:rFonts w:ascii="Times New Roman" w:hAnsi="Times New Roman" w:cs="Times New Roman"/>
          <w:sz w:val="28"/>
          <w:szCs w:val="28"/>
        </w:rPr>
        <w:t xml:space="preserve"> </w:t>
      </w:r>
      <w:r w:rsidRPr="0003407A">
        <w:rPr>
          <w:rFonts w:ascii="Times New Roman" w:hAnsi="Times New Roman" w:cs="Times New Roman"/>
          <w:sz w:val="28"/>
          <w:szCs w:val="28"/>
        </w:rPr>
        <w:t>гражданина, имеющего право на получение набора социальных услуг, по учету отпуска лекарственных препаратов;</w:t>
      </w:r>
      <w:proofErr w:type="gramEnd"/>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9) осуществляют </w:t>
      </w:r>
      <w:proofErr w:type="gramStart"/>
      <w:r w:rsidRPr="0003407A">
        <w:rPr>
          <w:rFonts w:ascii="Times New Roman" w:hAnsi="Times New Roman" w:cs="Times New Roman"/>
          <w:sz w:val="28"/>
          <w:szCs w:val="28"/>
        </w:rPr>
        <w:t>контроль за</w:t>
      </w:r>
      <w:proofErr w:type="gramEnd"/>
      <w:r w:rsidRPr="0003407A">
        <w:rPr>
          <w:rFonts w:ascii="Times New Roman" w:hAnsi="Times New Roman" w:cs="Times New Roman"/>
          <w:sz w:val="28"/>
          <w:szCs w:val="28"/>
        </w:rPr>
        <w:t xml:space="preserve"> соответствием выписанных медицинской организацией рецептов на лекарственные препараты в рамках реализации ОНЛП спецификациям (извещениям) поставки лекарственных препаратов, а также за лечением больных по </w:t>
      </w:r>
      <w:r w:rsidR="00440081">
        <w:rPr>
          <w:rFonts w:ascii="Times New Roman" w:hAnsi="Times New Roman" w:cs="Times New Roman"/>
          <w:sz w:val="28"/>
          <w:szCs w:val="28"/>
        </w:rPr>
        <w:t>ВЗН</w:t>
      </w:r>
      <w:r w:rsidRPr="0003407A">
        <w:rPr>
          <w:rFonts w:ascii="Times New Roman" w:hAnsi="Times New Roman" w:cs="Times New Roman"/>
          <w:sz w:val="28"/>
          <w:szCs w:val="28"/>
        </w:rPr>
        <w:t xml:space="preserve"> согласно регистру этих пациентов. В случае выявления несоответствия информацию направляют главному врачу медицинской организации;</w:t>
      </w:r>
    </w:p>
    <w:p w:rsidR="00885055" w:rsidRPr="0003407A" w:rsidRDefault="00885055">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 xml:space="preserve">10) формируют и представляют УФО отчетные документы, предусмотренные договором, в том числе для получения вознаграждения за лекарственное обеспечение получателей набора социальных услуг, а также больных по </w:t>
      </w:r>
      <w:r w:rsidR="00440081">
        <w:rPr>
          <w:rFonts w:ascii="Times New Roman" w:hAnsi="Times New Roman" w:cs="Times New Roman"/>
          <w:sz w:val="28"/>
          <w:szCs w:val="28"/>
        </w:rPr>
        <w:t>ВЗН</w:t>
      </w:r>
      <w:r w:rsidRPr="0003407A">
        <w:rPr>
          <w:rFonts w:ascii="Times New Roman" w:hAnsi="Times New Roman" w:cs="Times New Roman"/>
          <w:sz w:val="28"/>
          <w:szCs w:val="28"/>
        </w:rPr>
        <w:t>;</w:t>
      </w:r>
    </w:p>
    <w:p w:rsidR="00885055" w:rsidRPr="0003407A" w:rsidRDefault="00885055" w:rsidP="009C587C">
      <w:pPr>
        <w:pStyle w:val="ConsPlusNormal"/>
        <w:spacing w:before="220"/>
        <w:ind w:firstLine="540"/>
        <w:jc w:val="both"/>
        <w:rPr>
          <w:rFonts w:ascii="Times New Roman" w:hAnsi="Times New Roman" w:cs="Times New Roman"/>
          <w:sz w:val="28"/>
          <w:szCs w:val="28"/>
        </w:rPr>
      </w:pPr>
      <w:r w:rsidRPr="0003407A">
        <w:rPr>
          <w:rFonts w:ascii="Times New Roman" w:hAnsi="Times New Roman" w:cs="Times New Roman"/>
          <w:sz w:val="28"/>
          <w:szCs w:val="28"/>
        </w:rPr>
        <w:t>11) с целью защиты передаваемой в рамках исполнения действующих программ информации обеспечивают ее передачу посредством защищенных электронных каналов связи.</w:t>
      </w:r>
    </w:p>
    <w:p w:rsidR="00885055" w:rsidRDefault="00885055">
      <w:pPr>
        <w:pStyle w:val="ConsPlusNormal"/>
        <w:jc w:val="both"/>
      </w:pPr>
    </w:p>
    <w:sectPr w:rsidR="00885055" w:rsidSect="00FA1D0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055"/>
    <w:rsid w:val="0003407A"/>
    <w:rsid w:val="000672C4"/>
    <w:rsid w:val="000E62AD"/>
    <w:rsid w:val="00113174"/>
    <w:rsid w:val="001301BD"/>
    <w:rsid w:val="00143417"/>
    <w:rsid w:val="001850AE"/>
    <w:rsid w:val="00237929"/>
    <w:rsid w:val="00283779"/>
    <w:rsid w:val="00343224"/>
    <w:rsid w:val="00351E9D"/>
    <w:rsid w:val="003E326E"/>
    <w:rsid w:val="00440081"/>
    <w:rsid w:val="00495CA6"/>
    <w:rsid w:val="00583E21"/>
    <w:rsid w:val="00595E34"/>
    <w:rsid w:val="005F1BB2"/>
    <w:rsid w:val="005F441B"/>
    <w:rsid w:val="007439E9"/>
    <w:rsid w:val="007C5389"/>
    <w:rsid w:val="00885055"/>
    <w:rsid w:val="008B0A7A"/>
    <w:rsid w:val="009246F9"/>
    <w:rsid w:val="00940692"/>
    <w:rsid w:val="00982B9B"/>
    <w:rsid w:val="009C587C"/>
    <w:rsid w:val="00A7439F"/>
    <w:rsid w:val="00AB1F96"/>
    <w:rsid w:val="00B53373"/>
    <w:rsid w:val="00B9267F"/>
    <w:rsid w:val="00BC08F5"/>
    <w:rsid w:val="00C10632"/>
    <w:rsid w:val="00C3391E"/>
    <w:rsid w:val="00CC0ABB"/>
    <w:rsid w:val="00CD6353"/>
    <w:rsid w:val="00CE7EB0"/>
    <w:rsid w:val="00D35034"/>
    <w:rsid w:val="00E51090"/>
    <w:rsid w:val="00F03790"/>
    <w:rsid w:val="00FA1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055"/>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8505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85055"/>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8505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8505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8505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8505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885055"/>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A1FD3DDF1BC7351F75BD80FB93F8639C6BA131962E88B542064A03BP8h1M" TargetMode="External"/><Relationship Id="rId13" Type="http://schemas.openxmlformats.org/officeDocument/2006/relationships/hyperlink" Target="consultantplus://offline/ref=955A1FD3DDF1BC7351F75BD80FB93F8639CCBC171569E88B542064A03BP8h1M" TargetMode="External"/><Relationship Id="rId18" Type="http://schemas.openxmlformats.org/officeDocument/2006/relationships/hyperlink" Target="consultantplus://offline/ref=955A1FD3DDF1BC7351F75BD80FB93F8639C4B9141F63E88B542064A03B810EB454C6C3166F50311BP5h0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55A1FD3DDF1BC7351F75BD80FB93F8639CCBA171A60E88B542064A03B810EB454C6C3166F52361AP5h1M" TargetMode="External"/><Relationship Id="rId7" Type="http://schemas.openxmlformats.org/officeDocument/2006/relationships/hyperlink" Target="consultantplus://offline/ref=955A1FD3DDF1BC7351F75BD80FB93F8639CCB9161B68E88B542064A03BP8h1M" TargetMode="External"/><Relationship Id="rId12" Type="http://schemas.openxmlformats.org/officeDocument/2006/relationships/hyperlink" Target="consultantplus://offline/ref=955A1FD3DDF1BC7351F75BD80FB93F8639C4B9141F63E88B542064A03BP8h1M" TargetMode="External"/><Relationship Id="rId17" Type="http://schemas.openxmlformats.org/officeDocument/2006/relationships/hyperlink" Target="consultantplus://offline/ref=955A1FD3DDF1BC7351F75BD80FB93F8639C4B9141F63E88B542064A03BP8h1M" TargetMode="External"/><Relationship Id="rId25" Type="http://schemas.openxmlformats.org/officeDocument/2006/relationships/hyperlink" Target="consultantplus://offline/ref=955A1FD3DDF1BC7351F75BD80FB93F863DC3BE1C156AB5815C7968A23C8E51A3538FCF176F5032P1hFM" TargetMode="External"/><Relationship Id="rId2" Type="http://schemas.openxmlformats.org/officeDocument/2006/relationships/styles" Target="styles.xml"/><Relationship Id="rId16" Type="http://schemas.openxmlformats.org/officeDocument/2006/relationships/hyperlink" Target="consultantplus://offline/ref=955A1FD3DDF1BC7351F75BD80FB93F8639CCBA171A60E88B542064A03B810EB454C6C3166F52361AP5h1M" TargetMode="External"/><Relationship Id="rId20" Type="http://schemas.openxmlformats.org/officeDocument/2006/relationships/hyperlink" Target="consultantplus://offline/ref=955A1FD3DDF1BC7351F75BD80FB93F863DC3BE1C156AB5815C7968A23C8E51A3538FCF176F5032P1hFM" TargetMode="External"/><Relationship Id="rId1" Type="http://schemas.openxmlformats.org/officeDocument/2006/relationships/customXml" Target="../customXml/item1.xml"/><Relationship Id="rId6" Type="http://schemas.openxmlformats.org/officeDocument/2006/relationships/hyperlink" Target="consultantplus://offline/ref=955A1FD3DDF1BC7351F75BD80FB93F8639CCBD1C1F66E88B542064A03BP8h1M" TargetMode="External"/><Relationship Id="rId11" Type="http://schemas.openxmlformats.org/officeDocument/2006/relationships/hyperlink" Target="consultantplus://offline/ref=955A1FD3DDF1BC7351F75BD80FB93F863AC6B3121B68E88B542064A03BP8h1M" TargetMode="External"/><Relationship Id="rId24" Type="http://schemas.openxmlformats.org/officeDocument/2006/relationships/hyperlink" Target="consultantplus://offline/ref=955A1FD3DDF1BC7351F75BD80FB93F8639C3BC111965E88B542064A03BP8h1M" TargetMode="External"/><Relationship Id="rId5" Type="http://schemas.openxmlformats.org/officeDocument/2006/relationships/hyperlink" Target="consultantplus://offline/ref=955A1FD3DDF1BC7351F75BD80FB93F8639C5B2111F63E88B542064A03BP8h1M" TargetMode="External"/><Relationship Id="rId15" Type="http://schemas.openxmlformats.org/officeDocument/2006/relationships/hyperlink" Target="consultantplus://offline/ref=955A1FD3DDF1BC7351F75BD80FB93F8639CCBC171569E88B542064A03BP8h1M" TargetMode="External"/><Relationship Id="rId23" Type="http://schemas.openxmlformats.org/officeDocument/2006/relationships/hyperlink" Target="consultantplus://offline/ref=955A1FD3DDF1BC7351F75BD80FB93F8639C4B9141F63E88B542064A03BP8h1M" TargetMode="External"/><Relationship Id="rId10" Type="http://schemas.openxmlformats.org/officeDocument/2006/relationships/hyperlink" Target="consultantplus://offline/ref=955A1FD3DDF1BC7351F75BD80FB93F863AC3BD151D66E88B542064A03BP8h1M" TargetMode="External"/><Relationship Id="rId19" Type="http://schemas.openxmlformats.org/officeDocument/2006/relationships/hyperlink" Target="consultantplus://offline/ref=955A1FD3DDF1BC7351F75BD80FB93F863AC6B3121B68E88B542064A03BP8h1M" TargetMode="External"/><Relationship Id="rId4" Type="http://schemas.openxmlformats.org/officeDocument/2006/relationships/webSettings" Target="webSettings.xml"/><Relationship Id="rId9" Type="http://schemas.openxmlformats.org/officeDocument/2006/relationships/hyperlink" Target="consultantplus://offline/ref=955A1FD3DDF1BC7351F75BD80FB93F8632C1BA171F6AB5815C7968A2P3hCM" TargetMode="External"/><Relationship Id="rId14" Type="http://schemas.openxmlformats.org/officeDocument/2006/relationships/hyperlink" Target="consultantplus://offline/ref=955A1FD3DDF1BC7351F75BD80FB93F8639CCBC171569E88B542064A03BP8h1M" TargetMode="External"/><Relationship Id="rId22" Type="http://schemas.openxmlformats.org/officeDocument/2006/relationships/hyperlink" Target="consultantplus://offline/ref=955A1FD3DDF1BC7351F75BD80FB93F863AC3BD151D66E88B542064A03BP8h1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71FB-3B92-44CC-BABC-31A3BCA4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12</Pages>
  <Words>4422</Words>
  <Characters>25212</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Poleev</dc:creator>
  <cp:lastModifiedBy>User</cp:lastModifiedBy>
  <cp:revision>26</cp:revision>
  <dcterms:created xsi:type="dcterms:W3CDTF">2018-01-17T12:33:00Z</dcterms:created>
  <dcterms:modified xsi:type="dcterms:W3CDTF">2018-12-21T11:26:00Z</dcterms:modified>
</cp:coreProperties>
</file>